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30" w:rsidRDefault="00745C30" w:rsidP="00745C30">
      <w:r>
        <w:rPr>
          <w:noProof/>
        </w:rPr>
        <w:drawing>
          <wp:inline distT="0" distB="0" distL="0" distR="0">
            <wp:extent cx="6301740" cy="8739676"/>
            <wp:effectExtent l="0" t="0" r="3810" b="4445"/>
            <wp:docPr id="1" name="Рисунок 1" descr="C:\Users\Lenovo\AppData\Local\Microsoft\Windows\INetCache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73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30" w:rsidRDefault="00745C30" w:rsidP="00745C30"/>
    <w:p w:rsidR="00745C30" w:rsidRDefault="00745C30" w:rsidP="00745C30"/>
    <w:p w:rsidR="00745C30" w:rsidRDefault="00745C30" w:rsidP="00745C30"/>
    <w:p w:rsidR="00745C30" w:rsidRDefault="00745C30" w:rsidP="00745C30"/>
    <w:p w:rsidR="00745C30" w:rsidRPr="00344894" w:rsidRDefault="00745C30" w:rsidP="00745C30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  <w:lang w:val="en-US"/>
        </w:rPr>
        <w:lastRenderedPageBreak/>
        <w:t>I</w:t>
      </w:r>
      <w:r w:rsidRPr="00344894">
        <w:rPr>
          <w:b/>
          <w:bCs/>
          <w:sz w:val="28"/>
          <w:szCs w:val="28"/>
        </w:rPr>
        <w:t xml:space="preserve">. </w:t>
      </w:r>
      <w:r w:rsidRPr="00344894">
        <w:rPr>
          <w:rFonts w:eastAsia="Times New Roman"/>
          <w:b/>
          <w:bCs/>
          <w:sz w:val="28"/>
          <w:szCs w:val="28"/>
        </w:rPr>
        <w:t>Общие положения</w:t>
      </w:r>
    </w:p>
    <w:p w:rsidR="00745C30" w:rsidRPr="00DE1AB2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z w:val="28"/>
          <w:szCs w:val="28"/>
        </w:rPr>
        <w:t>1.</w:t>
      </w:r>
      <w:r w:rsidRPr="00344894">
        <w:rPr>
          <w:sz w:val="28"/>
          <w:szCs w:val="28"/>
        </w:rPr>
        <w:tab/>
      </w:r>
      <w:proofErr w:type="gramStart"/>
      <w:r w:rsidRPr="00344894">
        <w:rPr>
          <w:rFonts w:eastAsia="Times New Roman"/>
          <w:sz w:val="28"/>
          <w:szCs w:val="28"/>
        </w:rPr>
        <w:t xml:space="preserve">Настоящий Порядок разработан </w:t>
      </w:r>
      <w:r w:rsidRPr="00DE1AB2">
        <w:rPr>
          <w:sz w:val="28"/>
          <w:szCs w:val="28"/>
        </w:rPr>
        <w:t xml:space="preserve">в соответствии с частью 5 статьи 59 Федерального закона от 29 декабря 2012 г. № 273-ФЗ «Об образовании в Российской Федерации», Федеральными государственными образовательными стандартами среднего профессионального образования (ФГОС СПО), Порядком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spellStart"/>
      <w:r w:rsidRPr="00DE1AB2">
        <w:rPr>
          <w:sz w:val="28"/>
          <w:szCs w:val="28"/>
        </w:rPr>
        <w:t>утвержденным</w:t>
      </w:r>
      <w:proofErr w:type="spellEnd"/>
      <w:r w:rsidRPr="00DE1AB2">
        <w:rPr>
          <w:sz w:val="28"/>
          <w:szCs w:val="28"/>
        </w:rPr>
        <w:t xml:space="preserve"> приказом Министерства образования и науки Российской Федерации от 14 июня 2013 года № 464 с изменениями</w:t>
      </w:r>
      <w:proofErr w:type="gramEnd"/>
      <w:r w:rsidRPr="00DE1AB2">
        <w:rPr>
          <w:sz w:val="28"/>
          <w:szCs w:val="28"/>
        </w:rPr>
        <w:t xml:space="preserve">, </w:t>
      </w:r>
      <w:proofErr w:type="spellStart"/>
      <w:proofErr w:type="gramStart"/>
      <w:r w:rsidRPr="00DE1AB2">
        <w:rPr>
          <w:sz w:val="28"/>
          <w:szCs w:val="28"/>
        </w:rPr>
        <w:t>внесенными</w:t>
      </w:r>
      <w:proofErr w:type="spellEnd"/>
      <w:r w:rsidRPr="00DE1AB2">
        <w:rPr>
          <w:sz w:val="28"/>
          <w:szCs w:val="28"/>
        </w:rPr>
        <w:t xml:space="preserve"> приказом Министерства образования и науки Российской Федерации от 22 января 2014 г. N 31и приказом Министерства образования и науки Российской Федерации от 15 декабря 2014 года № 1580, Порядком проведения государственной итоговой аттестации по образовательным программам среднего профессионального образования, </w:t>
      </w:r>
      <w:proofErr w:type="spellStart"/>
      <w:r w:rsidRPr="00DE1AB2">
        <w:rPr>
          <w:sz w:val="28"/>
          <w:szCs w:val="28"/>
        </w:rPr>
        <w:t>утвержденным</w:t>
      </w:r>
      <w:proofErr w:type="spellEnd"/>
      <w:r w:rsidRPr="00DE1AB2">
        <w:rPr>
          <w:sz w:val="28"/>
          <w:szCs w:val="28"/>
        </w:rPr>
        <w:t xml:space="preserve"> приказом Министерства 2 образования и науки Российской Федерации от 16 августа 2013 года № 968 с изменениями, </w:t>
      </w:r>
      <w:proofErr w:type="spellStart"/>
      <w:r w:rsidRPr="00DE1AB2">
        <w:rPr>
          <w:sz w:val="28"/>
          <w:szCs w:val="28"/>
        </w:rPr>
        <w:t>внесенными</w:t>
      </w:r>
      <w:proofErr w:type="spellEnd"/>
      <w:r w:rsidRPr="00DE1AB2">
        <w:rPr>
          <w:sz w:val="28"/>
          <w:szCs w:val="28"/>
        </w:rPr>
        <w:t xml:space="preserve"> приказом Министерства образования</w:t>
      </w:r>
      <w:proofErr w:type="gramEnd"/>
      <w:r w:rsidRPr="00DE1AB2">
        <w:rPr>
          <w:sz w:val="28"/>
          <w:szCs w:val="28"/>
        </w:rPr>
        <w:t xml:space="preserve"> и науки Российской Федерации от 31 января 2014 года № 74, Положением о практике обучающихся, осваивающих основные профессиональные образовательные программы среднего профессионального образования, </w:t>
      </w:r>
      <w:proofErr w:type="spellStart"/>
      <w:r w:rsidRPr="00DE1AB2">
        <w:rPr>
          <w:sz w:val="28"/>
          <w:szCs w:val="28"/>
        </w:rPr>
        <w:t>утвержденным</w:t>
      </w:r>
      <w:proofErr w:type="spellEnd"/>
      <w:r w:rsidRPr="00DE1AB2">
        <w:rPr>
          <w:sz w:val="28"/>
          <w:szCs w:val="28"/>
        </w:rPr>
        <w:t xml:space="preserve"> приказом Министерства образования и науки Российской Федерации от 18 апреля 2013 г. № 291, уставом техникума</w:t>
      </w:r>
      <w:r>
        <w:rPr>
          <w:sz w:val="28"/>
          <w:szCs w:val="28"/>
        </w:rPr>
        <w:t>.</w:t>
      </w:r>
      <w:r w:rsidRPr="00DE1AB2">
        <w:rPr>
          <w:sz w:val="28"/>
          <w:szCs w:val="28"/>
        </w:rPr>
        <w:t xml:space="preserve"> 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344894">
        <w:rPr>
          <w:rFonts w:eastAsia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(далее – Порядок) в</w:t>
      </w:r>
      <w:r w:rsidRPr="000C3101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0C3101">
        <w:rPr>
          <w:rFonts w:eastAsia="Times New Roman"/>
          <w:bCs/>
          <w:spacing w:val="-1"/>
          <w:sz w:val="28"/>
          <w:szCs w:val="28"/>
        </w:rPr>
        <w:t xml:space="preserve">Государственном </w:t>
      </w:r>
      <w:r>
        <w:rPr>
          <w:rFonts w:eastAsia="Times New Roman"/>
          <w:bCs/>
          <w:spacing w:val="-1"/>
          <w:sz w:val="28"/>
          <w:szCs w:val="28"/>
        </w:rPr>
        <w:t xml:space="preserve">бюджетном </w:t>
      </w:r>
      <w:r w:rsidRPr="000C3101">
        <w:rPr>
          <w:rFonts w:eastAsia="Times New Roman"/>
          <w:bCs/>
          <w:spacing w:val="-1"/>
          <w:sz w:val="28"/>
          <w:szCs w:val="28"/>
        </w:rPr>
        <w:t>профессиональном образовательном учреждении Краснодарского края «Гулькевичский строительный техникум»</w:t>
      </w:r>
      <w:r w:rsidRPr="00344894">
        <w:rPr>
          <w:rFonts w:eastAsia="Times New Roman"/>
          <w:sz w:val="28"/>
          <w:szCs w:val="28"/>
        </w:rPr>
        <w:t xml:space="preserve"> (далее – </w:t>
      </w:r>
      <w:r>
        <w:rPr>
          <w:rFonts w:eastAsia="Times New Roman"/>
          <w:sz w:val="28"/>
          <w:szCs w:val="28"/>
        </w:rPr>
        <w:t>техникум</w:t>
      </w:r>
      <w:r w:rsidRPr="00344894">
        <w:rPr>
          <w:rFonts w:eastAsia="Times New Roman"/>
          <w:sz w:val="28"/>
          <w:szCs w:val="28"/>
        </w:rPr>
        <w:t xml:space="preserve">), устанавливает правила организации и проведения государственной итоговой аттестации студентов (далее – студенты, </w:t>
      </w:r>
      <w:r w:rsidRPr="00344894">
        <w:rPr>
          <w:rFonts w:eastAsia="Times New Roman"/>
          <w:spacing w:val="-1"/>
          <w:sz w:val="28"/>
          <w:szCs w:val="28"/>
        </w:rPr>
        <w:t xml:space="preserve">выпускники), завершающей освоение имеющих государственную аккредитацию основных </w:t>
      </w:r>
      <w:r w:rsidRPr="00344894">
        <w:rPr>
          <w:rFonts w:eastAsia="Times New Roman"/>
          <w:sz w:val="28"/>
          <w:szCs w:val="28"/>
        </w:rPr>
        <w:t>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</w:t>
      </w:r>
      <w:proofErr w:type="gramEnd"/>
      <w:r w:rsidRPr="00344894">
        <w:rPr>
          <w:rFonts w:eastAsia="Times New Roman"/>
          <w:sz w:val="28"/>
          <w:szCs w:val="28"/>
        </w:rPr>
        <w:t xml:space="preserve"> </w:t>
      </w:r>
      <w:proofErr w:type="gramStart"/>
      <w:r w:rsidRPr="00344894">
        <w:rPr>
          <w:rFonts w:eastAsia="Times New Roman"/>
          <w:sz w:val="28"/>
          <w:szCs w:val="28"/>
        </w:rPr>
        <w:t>звена) (далее –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</w:t>
      </w:r>
      <w:proofErr w:type="gramEnd"/>
      <w:r w:rsidRPr="00344894">
        <w:rPr>
          <w:rFonts w:eastAsia="Times New Roman"/>
          <w:sz w:val="28"/>
          <w:szCs w:val="28"/>
        </w:rPr>
        <w:t xml:space="preserve"> лиц с ограниченными возможностями здоровья.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344894">
        <w:rPr>
          <w:rFonts w:eastAsia="Times New Roman"/>
          <w:sz w:val="28"/>
          <w:szCs w:val="28"/>
        </w:rPr>
        <w:t>Целью государственной итоговой аттестации является оценка качества подготовки выпускников в соответствии с требованиями федерального государственного образовательного стандарта среднего профессионального образования и компетенций обучающихся, необходимых для осуществления профессиональной деятельности, по полученной профессии, специальности, квалификации.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   </w:t>
      </w:r>
      <w:r w:rsidRPr="00344894">
        <w:rPr>
          <w:rFonts w:eastAsia="Times New Roman"/>
          <w:spacing w:val="-2"/>
          <w:sz w:val="28"/>
          <w:szCs w:val="28"/>
        </w:rPr>
        <w:t>Обеспечение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1"/>
          <w:sz w:val="28"/>
          <w:szCs w:val="28"/>
        </w:rPr>
        <w:t>проведения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государственной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итоговой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аттестации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1"/>
          <w:sz w:val="28"/>
          <w:szCs w:val="28"/>
        </w:rPr>
        <w:t xml:space="preserve">по </w:t>
      </w:r>
      <w:r w:rsidRPr="00344894">
        <w:rPr>
          <w:rFonts w:eastAsia="Times New Roman"/>
          <w:sz w:val="28"/>
          <w:szCs w:val="28"/>
        </w:rPr>
        <w:t xml:space="preserve">образовательным программам среднего профессионального образования </w:t>
      </w:r>
      <w:r w:rsidRPr="00344894">
        <w:rPr>
          <w:rFonts w:eastAsia="Times New Roman"/>
          <w:sz w:val="28"/>
          <w:szCs w:val="28"/>
        </w:rPr>
        <w:lastRenderedPageBreak/>
        <w:t xml:space="preserve">осуществляется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4. Техникум</w:t>
      </w:r>
      <w:r w:rsidRPr="00344894">
        <w:rPr>
          <w:rFonts w:eastAsia="Times New Roman"/>
          <w:sz w:val="28"/>
          <w:szCs w:val="28"/>
        </w:rPr>
        <w:t xml:space="preserve"> использует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 </w:t>
      </w:r>
      <w:r w:rsidRPr="00344894">
        <w:rPr>
          <w:rFonts w:eastAsia="Times New Roman"/>
          <w:sz w:val="28"/>
          <w:szCs w:val="28"/>
        </w:rPr>
        <w:t xml:space="preserve">Студентам и лицам, привлекаемым к государственной итоговой аттестации, во время </w:t>
      </w:r>
      <w:proofErr w:type="spellStart"/>
      <w:r w:rsidRPr="00344894">
        <w:rPr>
          <w:rFonts w:eastAsia="Times New Roman"/>
          <w:sz w:val="28"/>
          <w:szCs w:val="28"/>
        </w:rPr>
        <w:t>ее</w:t>
      </w:r>
      <w:proofErr w:type="spellEnd"/>
      <w:r w:rsidRPr="00344894">
        <w:rPr>
          <w:rFonts w:eastAsia="Times New Roman"/>
          <w:sz w:val="28"/>
          <w:szCs w:val="28"/>
        </w:rPr>
        <w:t xml:space="preserve"> проведения запрещается иметь при себе и использовать средства связи.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 </w:t>
      </w:r>
      <w:proofErr w:type="gramStart"/>
      <w:r w:rsidRPr="00344894">
        <w:rPr>
          <w:rFonts w:eastAsia="Times New Roman"/>
          <w:sz w:val="28"/>
          <w:szCs w:val="28"/>
        </w:rPr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</w:t>
      </w:r>
      <w:r w:rsidRPr="00344894">
        <w:rPr>
          <w:rFonts w:eastAsia="Times New Roman"/>
          <w:spacing w:val="-1"/>
          <w:sz w:val="28"/>
          <w:szCs w:val="28"/>
        </w:rPr>
        <w:t xml:space="preserve">образования, вправе пройти экстерном государственную итоговую аттестацию в </w:t>
      </w:r>
      <w:r>
        <w:rPr>
          <w:rFonts w:eastAsia="Times New Roman"/>
          <w:spacing w:val="-1"/>
          <w:sz w:val="28"/>
          <w:szCs w:val="28"/>
        </w:rPr>
        <w:t>техникуме</w:t>
      </w:r>
      <w:r w:rsidRPr="00344894">
        <w:rPr>
          <w:rFonts w:eastAsia="Times New Roman"/>
          <w:spacing w:val="-1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Pr="00344894">
        <w:rPr>
          <w:rFonts w:eastAsia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344894">
        <w:rPr>
          <w:rFonts w:eastAsia="Times New Roman"/>
          <w:sz w:val="28"/>
          <w:szCs w:val="28"/>
        </w:rPr>
        <w:t>обучающихся</w:t>
      </w:r>
      <w:proofErr w:type="gramEnd"/>
      <w:r w:rsidRPr="00344894">
        <w:rPr>
          <w:rFonts w:eastAsia="Times New Roman"/>
          <w:sz w:val="28"/>
          <w:szCs w:val="28"/>
        </w:rPr>
        <w:t xml:space="preserve"> завершается выдачей </w:t>
      </w:r>
      <w:r w:rsidRPr="00344894">
        <w:rPr>
          <w:rFonts w:eastAsia="Times New Roman"/>
          <w:spacing w:val="-7"/>
          <w:sz w:val="28"/>
          <w:szCs w:val="28"/>
        </w:rPr>
        <w:t>документа   государственного   образца   об   образовании   и   о   квалификации    –   диплома   о</w:t>
      </w:r>
      <w:r>
        <w:rPr>
          <w:sz w:val="28"/>
          <w:szCs w:val="28"/>
        </w:rPr>
        <w:t xml:space="preserve"> </w:t>
      </w:r>
      <w:r w:rsidRPr="00344894">
        <w:rPr>
          <w:rFonts w:eastAsia="Times New Roman"/>
          <w:spacing w:val="-1"/>
          <w:sz w:val="28"/>
          <w:szCs w:val="28"/>
        </w:rPr>
        <w:t>среднем      профессиональном      образовании      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1"/>
          <w:sz w:val="28"/>
          <w:szCs w:val="28"/>
        </w:rPr>
        <w:t>присвоенной      квалификации</w:t>
      </w:r>
      <w:r>
        <w:rPr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квалифицированного рабочего, служащего или специалиста среднего звена.</w:t>
      </w:r>
    </w:p>
    <w:p w:rsidR="00745C30" w:rsidRPr="00344894" w:rsidRDefault="00745C30" w:rsidP="00745C30">
      <w:pPr>
        <w:pStyle w:val="a3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44894">
        <w:rPr>
          <w:rFonts w:eastAsia="Times New Roman"/>
          <w:sz w:val="28"/>
          <w:szCs w:val="28"/>
        </w:rPr>
        <w:t>Нормативный срок проведения государственной итоговой аттестации, устанавливается федеральным государственным образовательным стандартом среднего профессионального образования и отражается в учебном плане.</w:t>
      </w:r>
    </w:p>
    <w:p w:rsidR="00745C30" w:rsidRPr="00344894" w:rsidRDefault="00745C30" w:rsidP="00745C30">
      <w:pPr>
        <w:pStyle w:val="a3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  </w:t>
      </w:r>
      <w:r w:rsidRPr="00344894">
        <w:rPr>
          <w:rFonts w:eastAsia="Times New Roman"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</w:rPr>
        <w:t xml:space="preserve">II. </w:t>
      </w:r>
      <w:r w:rsidRPr="00344894">
        <w:rPr>
          <w:rFonts w:eastAsia="Times New Roman"/>
          <w:b/>
          <w:bCs/>
          <w:sz w:val="28"/>
          <w:szCs w:val="28"/>
        </w:rPr>
        <w:t>Государственная экзаменационная комиссия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8"/>
          <w:sz w:val="28"/>
          <w:szCs w:val="28"/>
        </w:rPr>
        <w:t>10.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В целях определения соответствия результатов освоения студентами</w:t>
      </w:r>
      <w:r w:rsidRPr="00344894">
        <w:rPr>
          <w:rFonts w:eastAsia="Times New Roman"/>
          <w:sz w:val="28"/>
          <w:szCs w:val="28"/>
        </w:rPr>
        <w:br/>
        <w:t>образовательных программ среднего профессиональн</w:t>
      </w:r>
      <w:r>
        <w:rPr>
          <w:rFonts w:eastAsia="Times New Roman"/>
          <w:sz w:val="28"/>
          <w:szCs w:val="28"/>
        </w:rPr>
        <w:t xml:space="preserve">ого образования соответствующим </w:t>
      </w:r>
      <w:r w:rsidRPr="00344894">
        <w:rPr>
          <w:rFonts w:eastAsia="Times New Roman"/>
          <w:sz w:val="28"/>
          <w:szCs w:val="28"/>
        </w:rPr>
        <w:t>требованиям федерального государственного обра</w:t>
      </w:r>
      <w:r>
        <w:rPr>
          <w:rFonts w:eastAsia="Times New Roman"/>
          <w:sz w:val="28"/>
          <w:szCs w:val="28"/>
        </w:rPr>
        <w:t xml:space="preserve">зовательного стандарта среднего </w:t>
      </w:r>
      <w:r w:rsidRPr="00344894">
        <w:rPr>
          <w:rFonts w:eastAsia="Times New Roman"/>
          <w:sz w:val="28"/>
          <w:szCs w:val="28"/>
        </w:rPr>
        <w:t>профессионального образования государственная</w:t>
      </w:r>
      <w:r>
        <w:rPr>
          <w:rFonts w:eastAsia="Times New Roman"/>
          <w:sz w:val="28"/>
          <w:szCs w:val="28"/>
        </w:rPr>
        <w:t xml:space="preserve"> итоговая аттестация проводится </w:t>
      </w:r>
      <w:r w:rsidRPr="00344894">
        <w:rPr>
          <w:rFonts w:eastAsia="Times New Roman"/>
          <w:sz w:val="28"/>
          <w:szCs w:val="28"/>
        </w:rPr>
        <w:t xml:space="preserve">государственными экзаменационными комиссиями, которые создаются </w:t>
      </w:r>
      <w:r>
        <w:rPr>
          <w:rFonts w:eastAsia="Times New Roman"/>
          <w:sz w:val="28"/>
          <w:szCs w:val="28"/>
        </w:rPr>
        <w:t xml:space="preserve">техникумом  по </w:t>
      </w:r>
      <w:r w:rsidRPr="00344894">
        <w:rPr>
          <w:rFonts w:eastAsia="Times New Roman"/>
          <w:sz w:val="28"/>
          <w:szCs w:val="28"/>
        </w:rPr>
        <w:t>каждой образовательной программе среднего</w:t>
      </w:r>
      <w:r>
        <w:rPr>
          <w:rFonts w:eastAsia="Times New Roman"/>
          <w:sz w:val="28"/>
          <w:szCs w:val="28"/>
        </w:rPr>
        <w:t xml:space="preserve"> профессионального образования, </w:t>
      </w:r>
      <w:r w:rsidRPr="00344894">
        <w:rPr>
          <w:rFonts w:eastAsia="Times New Roman"/>
          <w:sz w:val="28"/>
          <w:szCs w:val="28"/>
        </w:rPr>
        <w:t xml:space="preserve">реализуемой в </w:t>
      </w:r>
      <w:r>
        <w:rPr>
          <w:rFonts w:eastAsia="Times New Roman"/>
          <w:sz w:val="28"/>
          <w:szCs w:val="28"/>
        </w:rPr>
        <w:t>техникуме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344894">
        <w:rPr>
          <w:rFonts w:eastAsia="Times New Roman"/>
          <w:spacing w:val="-1"/>
          <w:sz w:val="28"/>
          <w:szCs w:val="28"/>
        </w:rPr>
        <w:t>Основные</w:t>
      </w:r>
      <w:proofErr w:type="gramEnd"/>
      <w:r w:rsidRPr="00344894">
        <w:rPr>
          <w:rFonts w:eastAsia="Times New Roman"/>
          <w:spacing w:val="-1"/>
          <w:sz w:val="28"/>
          <w:szCs w:val="28"/>
        </w:rPr>
        <w:t xml:space="preserve"> функции государственных экзаменационных комиссий: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 xml:space="preserve">оценка качества подготовки выпускника в соответствии с требованиями </w:t>
      </w:r>
      <w:r w:rsidRPr="00344894">
        <w:rPr>
          <w:rFonts w:eastAsia="Times New Roman"/>
          <w:spacing w:val="-1"/>
          <w:sz w:val="28"/>
          <w:szCs w:val="28"/>
        </w:rPr>
        <w:t xml:space="preserve">федерального государственного образовательного стандарта среднего профессионального </w:t>
      </w:r>
      <w:r w:rsidRPr="00344894">
        <w:rPr>
          <w:rFonts w:eastAsia="Times New Roman"/>
          <w:sz w:val="28"/>
          <w:szCs w:val="28"/>
        </w:rPr>
        <w:t>образования и компетенций выпускников, необходимых для осуществления профессиональной деятельности, по полученной профессии, специальности, квалификации;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>решение вопроса о присвоении квалификации квалифицированного рабочего, служащего или специалиста среднего звена по результатам государственной итоговой аттестации и выдаче выпускнику документа государственного образца о среднем профессиональном образовании;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 xml:space="preserve">разработка рекомендаций по совершенствованию подготовки обучающихся по основным профессиональным образовательным программам среднего профессионального </w:t>
      </w:r>
      <w:r w:rsidRPr="00344894">
        <w:rPr>
          <w:rFonts w:eastAsia="Times New Roman"/>
          <w:sz w:val="28"/>
          <w:szCs w:val="28"/>
        </w:rPr>
        <w:t>образования.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8"/>
          <w:sz w:val="28"/>
          <w:szCs w:val="28"/>
        </w:rPr>
        <w:t>11.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 xml:space="preserve">Государственная экзаменационная комиссия формируется из </w:t>
      </w:r>
      <w:r w:rsidRPr="00344894">
        <w:rPr>
          <w:rFonts w:eastAsia="Times New Roman"/>
          <w:sz w:val="28"/>
          <w:szCs w:val="28"/>
        </w:rPr>
        <w:lastRenderedPageBreak/>
        <w:t>педагогических</w:t>
      </w:r>
      <w:r w:rsidRPr="00344894">
        <w:rPr>
          <w:rFonts w:eastAsia="Times New Roman"/>
          <w:sz w:val="28"/>
          <w:szCs w:val="28"/>
        </w:rPr>
        <w:br/>
        <w:t xml:space="preserve">работников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 и лиц, </w:t>
      </w:r>
      <w:proofErr w:type="spellStart"/>
      <w:r w:rsidRPr="00344894">
        <w:rPr>
          <w:rFonts w:eastAsia="Times New Roman"/>
          <w:sz w:val="28"/>
          <w:szCs w:val="28"/>
        </w:rPr>
        <w:t>приглашенных</w:t>
      </w:r>
      <w:proofErr w:type="spellEnd"/>
      <w:r w:rsidRPr="00344894">
        <w:rPr>
          <w:rFonts w:eastAsia="Times New Roman"/>
          <w:sz w:val="28"/>
          <w:szCs w:val="28"/>
        </w:rPr>
        <w:t xml:space="preserve"> из сторонних организаций: педагогических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pacing w:val="-1"/>
          <w:sz w:val="28"/>
          <w:szCs w:val="28"/>
        </w:rPr>
        <w:t xml:space="preserve">работников, имеющих </w:t>
      </w:r>
      <w:proofErr w:type="spellStart"/>
      <w:r w:rsidRPr="00344894">
        <w:rPr>
          <w:rFonts w:eastAsia="Times New Roman"/>
          <w:spacing w:val="-1"/>
          <w:sz w:val="28"/>
          <w:szCs w:val="28"/>
        </w:rPr>
        <w:t>ученую</w:t>
      </w:r>
      <w:proofErr w:type="spellEnd"/>
      <w:r w:rsidRPr="00344894">
        <w:rPr>
          <w:rFonts w:eastAsia="Times New Roman"/>
          <w:spacing w:val="-1"/>
          <w:sz w:val="28"/>
          <w:szCs w:val="28"/>
        </w:rPr>
        <w:t xml:space="preserve"> степень и (или) </w:t>
      </w:r>
      <w:proofErr w:type="spellStart"/>
      <w:r w:rsidRPr="00344894">
        <w:rPr>
          <w:rFonts w:eastAsia="Times New Roman"/>
          <w:spacing w:val="-1"/>
          <w:sz w:val="28"/>
          <w:szCs w:val="28"/>
        </w:rPr>
        <w:t>ученое</w:t>
      </w:r>
      <w:proofErr w:type="spellEnd"/>
      <w:r w:rsidRPr="00344894">
        <w:rPr>
          <w:rFonts w:eastAsia="Times New Roman"/>
          <w:spacing w:val="-1"/>
          <w:sz w:val="28"/>
          <w:szCs w:val="28"/>
        </w:rPr>
        <w:t xml:space="preserve"> звание, высшую или первую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квалификационную, представителей работодателей или их объединений по профилю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подготовки выпускников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Состав государственной экзаменационной комиссии утверждается приказом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 и включает не менее 5 человек.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pacing w:val="-1"/>
          <w:sz w:val="28"/>
          <w:szCs w:val="28"/>
        </w:rPr>
        <w:t xml:space="preserve">На заседаниях государственной экзаменационной комиссии присутствует секретарь </w:t>
      </w:r>
      <w:r w:rsidRPr="00344894">
        <w:rPr>
          <w:rFonts w:eastAsia="Times New Roman"/>
          <w:sz w:val="28"/>
          <w:szCs w:val="28"/>
        </w:rPr>
        <w:t xml:space="preserve">с целью оформления протоколов государственной итоговой аттестации, назначаемый из числа работников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8"/>
          <w:sz w:val="28"/>
          <w:szCs w:val="28"/>
        </w:rPr>
        <w:t>12.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Государственную экзаменационную комиссию возглавляет председатель,</w:t>
      </w:r>
      <w:r w:rsidRPr="00344894">
        <w:rPr>
          <w:rFonts w:eastAsia="Times New Roman"/>
          <w:sz w:val="28"/>
          <w:szCs w:val="28"/>
        </w:rPr>
        <w:br/>
        <w:t>который организует и контролирует деятельность государственной экзаменационной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pacing w:val="-1"/>
          <w:sz w:val="28"/>
          <w:szCs w:val="28"/>
        </w:rPr>
        <w:t>комиссии, обеспечивает единство требований, предъявляемых к выпускникам.</w:t>
      </w:r>
    </w:p>
    <w:p w:rsidR="00745C30" w:rsidRDefault="00745C30" w:rsidP="00745C30">
      <w:pPr>
        <w:pStyle w:val="a3"/>
        <w:ind w:firstLine="720"/>
        <w:jc w:val="both"/>
        <w:rPr>
          <w:rFonts w:eastAsia="Times New Roman"/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 w:rsidRPr="00444D41">
        <w:rPr>
          <w:sz w:val="28"/>
          <w:szCs w:val="28"/>
        </w:rPr>
        <w:t xml:space="preserve">министерством образования и науки Краснодарского </w:t>
      </w:r>
      <w:proofErr w:type="gramStart"/>
      <w:r w:rsidRPr="00444D41">
        <w:rPr>
          <w:sz w:val="28"/>
          <w:szCs w:val="28"/>
        </w:rPr>
        <w:t>края</w:t>
      </w:r>
      <w:proofErr w:type="gramEnd"/>
      <w:r w:rsidRPr="00344894">
        <w:rPr>
          <w:rFonts w:eastAsia="Times New Roman"/>
          <w:sz w:val="28"/>
          <w:szCs w:val="28"/>
        </w:rPr>
        <w:t xml:space="preserve"> </w:t>
      </w:r>
      <w:r w:rsidRPr="00444D41">
        <w:rPr>
          <w:rFonts w:eastAsia="Times New Roman"/>
          <w:sz w:val="28"/>
          <w:szCs w:val="28"/>
        </w:rPr>
        <w:t>в ведении которого находится техникум, по его представлению</w:t>
      </w:r>
      <w:r>
        <w:rPr>
          <w:rFonts w:eastAsia="Times New Roman"/>
          <w:sz w:val="28"/>
          <w:szCs w:val="28"/>
        </w:rPr>
        <w:t>.</w:t>
      </w:r>
      <w:r w:rsidRPr="00444D41">
        <w:rPr>
          <w:rFonts w:eastAsia="Times New Roman"/>
          <w:sz w:val="28"/>
          <w:szCs w:val="28"/>
        </w:rPr>
        <w:t xml:space="preserve"> 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pacing w:val="-2"/>
          <w:sz w:val="28"/>
          <w:szCs w:val="28"/>
        </w:rPr>
        <w:t>Председателем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государственной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экзаменационной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комиссии</w:t>
      </w:r>
      <w:r w:rsidRPr="00344894"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техникума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утверждается лицо, не работающее в </w:t>
      </w:r>
      <w:r>
        <w:rPr>
          <w:rFonts w:eastAsia="Times New Roman"/>
          <w:sz w:val="28"/>
          <w:szCs w:val="28"/>
        </w:rPr>
        <w:t>техникуме</w:t>
      </w:r>
      <w:r w:rsidRPr="00344894">
        <w:rPr>
          <w:rFonts w:eastAsia="Times New Roman"/>
          <w:sz w:val="28"/>
          <w:szCs w:val="28"/>
        </w:rPr>
        <w:t>, из числа: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 xml:space="preserve">руководителей или заместителей руководителей организаций, осуществляющих образовательную деятельность по профилю подготовки выпускников, имеющих </w:t>
      </w:r>
      <w:proofErr w:type="spellStart"/>
      <w:r w:rsidRPr="00344894">
        <w:rPr>
          <w:rFonts w:eastAsia="Times New Roman"/>
          <w:sz w:val="28"/>
          <w:szCs w:val="28"/>
        </w:rPr>
        <w:t>ученую</w:t>
      </w:r>
      <w:proofErr w:type="spellEnd"/>
      <w:r w:rsidRPr="00344894">
        <w:rPr>
          <w:rFonts w:eastAsia="Times New Roman"/>
          <w:sz w:val="28"/>
          <w:szCs w:val="28"/>
        </w:rPr>
        <w:t xml:space="preserve"> степень и (или) </w:t>
      </w:r>
      <w:proofErr w:type="spellStart"/>
      <w:r w:rsidRPr="00344894">
        <w:rPr>
          <w:rFonts w:eastAsia="Times New Roman"/>
          <w:sz w:val="28"/>
          <w:szCs w:val="28"/>
        </w:rPr>
        <w:t>ученое</w:t>
      </w:r>
      <w:proofErr w:type="spellEnd"/>
      <w:r w:rsidRPr="00344894">
        <w:rPr>
          <w:rFonts w:eastAsia="Times New Roman"/>
          <w:sz w:val="28"/>
          <w:szCs w:val="28"/>
        </w:rPr>
        <w:t xml:space="preserve"> звание;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представителей работодателей или их объединений по профилю подготовки выпускников.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Pr="00344894">
        <w:rPr>
          <w:rFonts w:eastAsia="Times New Roman"/>
          <w:sz w:val="28"/>
          <w:szCs w:val="28"/>
        </w:rPr>
        <w:t xml:space="preserve">Заместителем председателя государственной экзаменационной комиссии являются директор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, заместители директора, руководители структурных подразделений обеспечивающих организацию учебного процесса.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Pr="00344894">
        <w:rPr>
          <w:rFonts w:eastAsia="Times New Roman"/>
          <w:sz w:val="28"/>
          <w:szCs w:val="28"/>
        </w:rPr>
        <w:t>Государственная экзаменационная комиссия действует в течение одного календарного года.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</w:rPr>
        <w:t xml:space="preserve">III. </w:t>
      </w:r>
      <w:r w:rsidRPr="00344894">
        <w:rPr>
          <w:rFonts w:eastAsia="Times New Roman"/>
          <w:b/>
          <w:bCs/>
          <w:sz w:val="28"/>
          <w:szCs w:val="28"/>
        </w:rPr>
        <w:t>Формы государственной итоговой аттестации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15. </w:t>
      </w:r>
      <w:r w:rsidRPr="00344894">
        <w:rPr>
          <w:rFonts w:eastAsia="Times New Roman"/>
          <w:spacing w:val="-3"/>
          <w:sz w:val="28"/>
          <w:szCs w:val="28"/>
        </w:rPr>
        <w:t>Формой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государственной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итоговой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аттестации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1"/>
          <w:sz w:val="28"/>
          <w:szCs w:val="28"/>
        </w:rPr>
        <w:t>по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 xml:space="preserve">образовательным </w:t>
      </w:r>
      <w:r w:rsidRPr="00344894">
        <w:rPr>
          <w:rFonts w:eastAsia="Times New Roman"/>
          <w:sz w:val="28"/>
          <w:szCs w:val="28"/>
        </w:rPr>
        <w:t>программам среднего профессионального образования является защита выпускной квалификационной работы (далее – ВКР).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Pr="00344894">
        <w:rPr>
          <w:rFonts w:eastAsia="Times New Roman"/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Pr="00344894">
        <w:rPr>
          <w:rFonts w:eastAsia="Times New Roman"/>
          <w:sz w:val="28"/>
          <w:szCs w:val="28"/>
        </w:rPr>
        <w:t>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выпускная практическая квалификационная работа и письменная экзаменационная работа – для выпускников, осваивающих программы подготовки </w:t>
      </w:r>
      <w:r w:rsidRPr="00344894">
        <w:rPr>
          <w:rFonts w:eastAsia="Times New Roman"/>
          <w:sz w:val="28"/>
          <w:szCs w:val="28"/>
        </w:rPr>
        <w:lastRenderedPageBreak/>
        <w:t>квалифицированных рабочих, служащих;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дипломная работа (дипломный проект) – для выпускников, осваивающих программы подготовки специалистов среднего звена.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18.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Особенности проведения государственной итоговой аттестации по профессии</w:t>
      </w:r>
      <w:r>
        <w:rPr>
          <w:rFonts w:eastAsia="Times New Roman"/>
          <w:sz w:val="28"/>
          <w:szCs w:val="28"/>
        </w:rPr>
        <w:t>/</w:t>
      </w:r>
      <w:r w:rsidRPr="00344894">
        <w:rPr>
          <w:rFonts w:eastAsia="Times New Roman"/>
          <w:sz w:val="28"/>
          <w:szCs w:val="28"/>
        </w:rPr>
        <w:t xml:space="preserve"> специальности определяются программой государственной итоговой аттестации, которая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включает: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требова</w:t>
      </w:r>
      <w:r>
        <w:rPr>
          <w:rFonts w:eastAsia="Times New Roman"/>
          <w:sz w:val="28"/>
          <w:szCs w:val="28"/>
        </w:rPr>
        <w:t>ния к тематике, содержанию, объё</w:t>
      </w:r>
      <w:r w:rsidRPr="00344894">
        <w:rPr>
          <w:rFonts w:eastAsia="Times New Roman"/>
          <w:sz w:val="28"/>
          <w:szCs w:val="28"/>
        </w:rPr>
        <w:t>му и структуре выпускной квалификационной работы,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условия подготовки и процедуру проведения,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критерии оценки выпускной квалификационной работы и требования к квалификации, разряду.</w:t>
      </w:r>
    </w:p>
    <w:p w:rsidR="00745C30" w:rsidRPr="00344894" w:rsidRDefault="00745C30" w:rsidP="00745C30">
      <w:pPr>
        <w:pStyle w:val="a3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19. </w:t>
      </w:r>
      <w:r w:rsidRPr="00344894">
        <w:rPr>
          <w:rFonts w:eastAsia="Times New Roman"/>
          <w:sz w:val="28"/>
          <w:szCs w:val="28"/>
        </w:rPr>
        <w:t xml:space="preserve">Программа государственной итоговой аттестации утверждается директором </w:t>
      </w:r>
      <w:r>
        <w:rPr>
          <w:rFonts w:eastAsia="Times New Roman"/>
          <w:spacing w:val="-1"/>
          <w:sz w:val="28"/>
          <w:szCs w:val="28"/>
        </w:rPr>
        <w:t>техникума</w:t>
      </w:r>
      <w:r w:rsidRPr="00344894">
        <w:rPr>
          <w:rFonts w:eastAsia="Times New Roman"/>
          <w:spacing w:val="-1"/>
          <w:sz w:val="28"/>
          <w:szCs w:val="28"/>
        </w:rPr>
        <w:t xml:space="preserve"> после </w:t>
      </w:r>
      <w:proofErr w:type="spellStart"/>
      <w:r w:rsidRPr="00344894">
        <w:rPr>
          <w:rFonts w:eastAsia="Times New Roman"/>
          <w:spacing w:val="-1"/>
          <w:sz w:val="28"/>
          <w:szCs w:val="28"/>
        </w:rPr>
        <w:t>ее</w:t>
      </w:r>
      <w:proofErr w:type="spellEnd"/>
      <w:r w:rsidRPr="00344894">
        <w:rPr>
          <w:rFonts w:eastAsia="Times New Roman"/>
          <w:spacing w:val="-1"/>
          <w:sz w:val="28"/>
          <w:szCs w:val="28"/>
        </w:rPr>
        <w:t xml:space="preserve"> обсуждения на заседании педагогического совета </w:t>
      </w:r>
      <w:r>
        <w:rPr>
          <w:rFonts w:eastAsia="Times New Roman"/>
          <w:spacing w:val="-1"/>
          <w:sz w:val="28"/>
          <w:szCs w:val="28"/>
        </w:rPr>
        <w:t>техникума</w:t>
      </w:r>
      <w:r w:rsidRPr="00344894">
        <w:rPr>
          <w:rFonts w:eastAsia="Times New Roman"/>
          <w:spacing w:val="-1"/>
          <w:sz w:val="28"/>
          <w:szCs w:val="28"/>
        </w:rPr>
        <w:t xml:space="preserve"> с участием </w:t>
      </w:r>
      <w:r w:rsidRPr="00344894">
        <w:rPr>
          <w:rFonts w:eastAsia="Times New Roman"/>
          <w:sz w:val="28"/>
          <w:szCs w:val="28"/>
        </w:rPr>
        <w:t>председателей государственных экзаменационных комиссий и доводится до сведения студентов, не позднее, чем за шесть месяцев до начала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20. </w:t>
      </w:r>
      <w:r w:rsidRPr="00344894">
        <w:rPr>
          <w:rFonts w:eastAsia="Times New Roman"/>
          <w:sz w:val="28"/>
          <w:szCs w:val="28"/>
        </w:rPr>
        <w:t xml:space="preserve">Темы выпускных квалификационных работ определяются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>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и отвечать современным требованиям развития науки, техники, производства, экономики, культуры и образования.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21. </w:t>
      </w:r>
      <w:r w:rsidRPr="00344894">
        <w:rPr>
          <w:rFonts w:eastAsia="Times New Roman"/>
          <w:spacing w:val="-1"/>
          <w:sz w:val="28"/>
          <w:szCs w:val="28"/>
        </w:rPr>
        <w:t xml:space="preserve">Темы выпускных квалификационных работ разрабатываются преподавателями </w:t>
      </w:r>
      <w:r>
        <w:rPr>
          <w:rFonts w:eastAsia="Times New Roman"/>
          <w:spacing w:val="-1"/>
          <w:sz w:val="28"/>
          <w:szCs w:val="28"/>
        </w:rPr>
        <w:t>техникума</w:t>
      </w:r>
      <w:r w:rsidRPr="00344894">
        <w:rPr>
          <w:rFonts w:eastAsia="Times New Roman"/>
          <w:spacing w:val="-1"/>
          <w:sz w:val="28"/>
          <w:szCs w:val="28"/>
        </w:rPr>
        <w:t xml:space="preserve"> совместно со специалистами предприятий или организаций, заинтересованных в </w:t>
      </w:r>
      <w:r w:rsidRPr="00344894">
        <w:rPr>
          <w:rFonts w:eastAsia="Times New Roman"/>
          <w:sz w:val="28"/>
          <w:szCs w:val="28"/>
        </w:rPr>
        <w:t>трудоустройстве выпускников.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22. </w:t>
      </w:r>
      <w:proofErr w:type="gramStart"/>
      <w:r w:rsidRPr="00344894">
        <w:rPr>
          <w:rFonts w:eastAsia="Times New Roman"/>
          <w:sz w:val="28"/>
          <w:szCs w:val="28"/>
        </w:rPr>
        <w:t>Обучающемуся</w:t>
      </w:r>
      <w:proofErr w:type="gramEnd"/>
      <w:r w:rsidRPr="00344894">
        <w:rPr>
          <w:rFonts w:eastAsia="Times New Roman"/>
          <w:sz w:val="28"/>
          <w:szCs w:val="28"/>
        </w:rPr>
        <w:t xml:space="preserve"> предоставляется право выбора темы выпускной квалификационной работы вплоть до предложения своей тематики с обоснованием целесообразности </w:t>
      </w:r>
      <w:proofErr w:type="spellStart"/>
      <w:r w:rsidRPr="00344894">
        <w:rPr>
          <w:rFonts w:eastAsia="Times New Roman"/>
          <w:sz w:val="28"/>
          <w:szCs w:val="28"/>
        </w:rPr>
        <w:t>ее</w:t>
      </w:r>
      <w:proofErr w:type="spellEnd"/>
      <w:r w:rsidRPr="00344894">
        <w:rPr>
          <w:rFonts w:eastAsia="Times New Roman"/>
          <w:sz w:val="28"/>
          <w:szCs w:val="28"/>
        </w:rPr>
        <w:t xml:space="preserve"> разработки. При подготовке выпускной квалификационной работы каждому студенту назначаются руководитель и при необходимости - консультанты.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Pr="00344894">
        <w:rPr>
          <w:rFonts w:eastAsia="Times New Roman"/>
          <w:sz w:val="28"/>
          <w:szCs w:val="28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среднего профессионального или высшего профессионального образования, соответствующего профилю преподаваемой дисциплины (модуля); наличие высшей или первой квалификационной категории.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24.  </w:t>
      </w:r>
      <w:r w:rsidRPr="00344894">
        <w:rPr>
          <w:rFonts w:eastAsia="Times New Roman"/>
          <w:spacing w:val="-1"/>
          <w:sz w:val="28"/>
          <w:szCs w:val="28"/>
        </w:rPr>
        <w:t xml:space="preserve">Перечень тем выпускных квалификационных работ для закрепления за каждым </w:t>
      </w:r>
      <w:r w:rsidRPr="00344894">
        <w:rPr>
          <w:rFonts w:eastAsia="Times New Roman"/>
          <w:sz w:val="28"/>
          <w:szCs w:val="28"/>
        </w:rPr>
        <w:t xml:space="preserve">студентом рассматривается на заседании </w:t>
      </w:r>
      <w:r>
        <w:rPr>
          <w:rFonts w:eastAsia="Times New Roman"/>
          <w:sz w:val="28"/>
          <w:szCs w:val="28"/>
        </w:rPr>
        <w:t xml:space="preserve">учебно-методического объединения </w:t>
      </w:r>
      <w:r w:rsidRPr="00344894">
        <w:rPr>
          <w:rFonts w:eastAsia="Times New Roman"/>
          <w:spacing w:val="-1"/>
          <w:sz w:val="28"/>
          <w:szCs w:val="28"/>
        </w:rPr>
        <w:t xml:space="preserve">соответствующего профиля и утверждается приказом директора </w:t>
      </w:r>
      <w:r>
        <w:rPr>
          <w:rFonts w:eastAsia="Times New Roman"/>
          <w:spacing w:val="-1"/>
          <w:sz w:val="28"/>
          <w:szCs w:val="28"/>
        </w:rPr>
        <w:t>техникума</w:t>
      </w:r>
      <w:r w:rsidRPr="00344894">
        <w:rPr>
          <w:rFonts w:eastAsia="Times New Roman"/>
          <w:spacing w:val="-1"/>
          <w:sz w:val="28"/>
          <w:szCs w:val="28"/>
        </w:rPr>
        <w:t>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25.  </w:t>
      </w:r>
      <w:r w:rsidRPr="00344894">
        <w:rPr>
          <w:rFonts w:eastAsia="Times New Roman"/>
          <w:sz w:val="28"/>
          <w:szCs w:val="28"/>
        </w:rPr>
        <w:t xml:space="preserve">По </w:t>
      </w:r>
      <w:proofErr w:type="spellStart"/>
      <w:r w:rsidRPr="00344894">
        <w:rPr>
          <w:rFonts w:eastAsia="Times New Roman"/>
          <w:sz w:val="28"/>
          <w:szCs w:val="28"/>
        </w:rPr>
        <w:t>утвержденным</w:t>
      </w:r>
      <w:proofErr w:type="spellEnd"/>
      <w:r w:rsidRPr="00344894">
        <w:rPr>
          <w:rFonts w:eastAsia="Times New Roman"/>
          <w:sz w:val="28"/>
          <w:szCs w:val="28"/>
        </w:rPr>
        <w:t xml:space="preserve"> темам руководители выпускных квалификационных работ разрабатывают задания для каждого студента. В отдельных случаях допускается выполнение выпускной квалификационной работы группой студентов, при этом задания выдаются каждому студенту.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 </w:t>
      </w:r>
      <w:r w:rsidRPr="00344894">
        <w:rPr>
          <w:rFonts w:eastAsia="Times New Roman"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>разработка заданий;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- </w:t>
      </w:r>
      <w:r w:rsidRPr="00344894">
        <w:rPr>
          <w:rFonts w:eastAsia="Times New Roman"/>
          <w:sz w:val="28"/>
          <w:szCs w:val="28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>оказание помощи студенту в подборе необходимой литературы;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>контроль хода выполнения выпускной квалификационной работы;</w:t>
      </w:r>
    </w:p>
    <w:p w:rsidR="00745C30" w:rsidRDefault="00745C30" w:rsidP="00745C30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 xml:space="preserve">подготовка письменного отзыва на выпускную квалификационную работу. </w:t>
      </w:r>
    </w:p>
    <w:p w:rsidR="00745C30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В отзыве руководителем </w:t>
      </w:r>
      <w:proofErr w:type="spellStart"/>
      <w:r w:rsidRPr="00344894">
        <w:rPr>
          <w:rFonts w:eastAsia="Times New Roman"/>
          <w:sz w:val="28"/>
          <w:szCs w:val="28"/>
        </w:rPr>
        <w:t>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оценка общих и профессиональных компетенций, продемонстрированных выпускником при выполнении ВКР по основным показателям оценки результата.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</w:rPr>
        <w:t xml:space="preserve">IV. </w:t>
      </w:r>
      <w:r w:rsidRPr="00344894">
        <w:rPr>
          <w:rFonts w:eastAsia="Times New Roman"/>
          <w:b/>
          <w:bCs/>
          <w:sz w:val="28"/>
          <w:szCs w:val="28"/>
        </w:rPr>
        <w:t xml:space="preserve">Порядок выполнения выпускной квалификационной работы для </w:t>
      </w:r>
      <w:r w:rsidRPr="00344894">
        <w:rPr>
          <w:rFonts w:eastAsia="Times New Roman"/>
          <w:b/>
          <w:bCs/>
          <w:spacing w:val="-1"/>
          <w:sz w:val="28"/>
          <w:szCs w:val="28"/>
        </w:rPr>
        <w:t>выпускников, осваивающих программы подготовки квалифицированных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rFonts w:eastAsia="Times New Roman"/>
          <w:b/>
          <w:bCs/>
          <w:sz w:val="28"/>
          <w:szCs w:val="28"/>
        </w:rPr>
        <w:t>рабочих, служащих.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27.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Выпускная квалификационная работа для выпускников, осваивающих</w:t>
      </w:r>
      <w:r w:rsidRPr="00344894">
        <w:rPr>
          <w:rFonts w:eastAsia="Times New Roman"/>
          <w:sz w:val="28"/>
          <w:szCs w:val="28"/>
        </w:rPr>
        <w:br/>
        <w:t>программы подготовки квалифицированных рабочих, служащих выполняется в двух</w:t>
      </w:r>
      <w:r w:rsidRPr="00344894">
        <w:rPr>
          <w:rFonts w:eastAsia="Times New Roman"/>
          <w:sz w:val="28"/>
          <w:szCs w:val="28"/>
        </w:rPr>
        <w:br/>
        <w:t>видах:</w:t>
      </w:r>
    </w:p>
    <w:p w:rsidR="00745C30" w:rsidRDefault="00745C30" w:rsidP="00745C30">
      <w:pPr>
        <w:pStyle w:val="a3"/>
        <w:ind w:firstLine="720"/>
        <w:jc w:val="both"/>
        <w:rPr>
          <w:rFonts w:eastAsia="Times New Roman"/>
          <w:spacing w:val="-1"/>
          <w:sz w:val="28"/>
          <w:szCs w:val="28"/>
        </w:rPr>
      </w:pPr>
      <w:r w:rsidRPr="00344894">
        <w:rPr>
          <w:rFonts w:eastAsia="Times New Roman"/>
          <w:spacing w:val="-1"/>
          <w:sz w:val="28"/>
          <w:szCs w:val="28"/>
        </w:rPr>
        <w:t xml:space="preserve">выпускная практическая квалификационная работа и 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письменная экзаменационная работа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28. </w:t>
      </w:r>
      <w:r w:rsidRPr="00344894">
        <w:rPr>
          <w:rFonts w:eastAsia="Times New Roman"/>
          <w:sz w:val="28"/>
          <w:szCs w:val="28"/>
        </w:rPr>
        <w:t>Тематика выпускных квалификационных работ определяется программой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29.   </w:t>
      </w:r>
      <w:r w:rsidRPr="00344894">
        <w:rPr>
          <w:rFonts w:eastAsia="Times New Roman"/>
          <w:spacing w:val="-10"/>
          <w:sz w:val="28"/>
          <w:szCs w:val="28"/>
        </w:rPr>
        <w:t>Закрепление тем письменных экзаменационных работ за студентами</w:t>
      </w:r>
      <w:r w:rsidRPr="00344894">
        <w:rPr>
          <w:rFonts w:eastAsia="Times New Roman"/>
          <w:sz w:val="28"/>
          <w:szCs w:val="28"/>
        </w:rPr>
        <w:tab/>
        <w:t xml:space="preserve">и утверждение перечня выпускных практических квалификационных работ осуществляется приказом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, не позднее, чем за три месяца до начала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  </w:t>
      </w:r>
      <w:r w:rsidRPr="00344894">
        <w:rPr>
          <w:rFonts w:eastAsia="Times New Roman"/>
          <w:sz w:val="28"/>
          <w:szCs w:val="28"/>
        </w:rPr>
        <w:t xml:space="preserve">Консультирование (индивидуальное или групповое) по вопросам содержания и последовательности выполнения выпускной квалификационной работы осуществляется – из </w:t>
      </w:r>
      <w:proofErr w:type="spellStart"/>
      <w:r w:rsidRPr="00344894"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асчета</w:t>
      </w:r>
      <w:proofErr w:type="spellEnd"/>
      <w:r>
        <w:rPr>
          <w:rFonts w:eastAsia="Times New Roman"/>
          <w:sz w:val="28"/>
          <w:szCs w:val="28"/>
        </w:rPr>
        <w:t xml:space="preserve"> не более </w:t>
      </w:r>
      <w:r w:rsidRPr="00344894">
        <w:rPr>
          <w:rFonts w:eastAsia="Times New Roman"/>
          <w:sz w:val="28"/>
          <w:szCs w:val="28"/>
        </w:rPr>
        <w:t>1,5 часа на 1 студента.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31.  </w:t>
      </w:r>
      <w:r w:rsidRPr="00344894">
        <w:rPr>
          <w:rFonts w:eastAsia="Times New Roman"/>
          <w:sz w:val="28"/>
          <w:szCs w:val="28"/>
        </w:rPr>
        <w:t xml:space="preserve">Письменная экзаменационная работа (далее – ПЭР)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инструментов, приборов и приспособлений, а также параметров и режимов ведения процесса. Письменная экзаменационная работа может включать графическую часть </w:t>
      </w:r>
      <w:r w:rsidRPr="00344894">
        <w:rPr>
          <w:rFonts w:eastAsia="Times New Roman"/>
          <w:spacing w:val="-2"/>
          <w:sz w:val="28"/>
          <w:szCs w:val="28"/>
        </w:rPr>
        <w:t>(определяется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спецификой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профессии)</w:t>
      </w:r>
      <w:r w:rsidRPr="00344894">
        <w:rPr>
          <w:rFonts w:eastAsia="Times New Roman"/>
          <w:sz w:val="28"/>
          <w:szCs w:val="28"/>
        </w:rPr>
        <w:tab/>
        <w:t>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3"/>
          <w:sz w:val="28"/>
          <w:szCs w:val="28"/>
        </w:rPr>
        <w:t>указание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основных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44894">
        <w:rPr>
          <w:rFonts w:eastAsia="Times New Roman"/>
          <w:spacing w:val="-2"/>
          <w:sz w:val="28"/>
          <w:szCs w:val="28"/>
        </w:rPr>
        <w:t xml:space="preserve">экономических </w:t>
      </w:r>
      <w:r w:rsidRPr="00344894">
        <w:rPr>
          <w:rFonts w:eastAsia="Times New Roman"/>
          <w:spacing w:val="-1"/>
          <w:sz w:val="28"/>
          <w:szCs w:val="28"/>
        </w:rPr>
        <w:t xml:space="preserve">характеристик процесса или вида выполняемой работы. Объем ПЭР не должен превышать </w:t>
      </w:r>
      <w:r w:rsidRPr="00344894">
        <w:rPr>
          <w:rFonts w:eastAsia="Times New Roman"/>
          <w:sz w:val="28"/>
          <w:szCs w:val="28"/>
        </w:rPr>
        <w:t xml:space="preserve">20 страниц текста без </w:t>
      </w:r>
      <w:proofErr w:type="spellStart"/>
      <w:r w:rsidRPr="00344894">
        <w:rPr>
          <w:rFonts w:eastAsia="Times New Roman"/>
          <w:sz w:val="28"/>
          <w:szCs w:val="28"/>
        </w:rPr>
        <w:t>учета</w:t>
      </w:r>
      <w:proofErr w:type="spellEnd"/>
      <w:r w:rsidRPr="00344894">
        <w:rPr>
          <w:rFonts w:eastAsia="Times New Roman"/>
          <w:sz w:val="28"/>
          <w:szCs w:val="28"/>
        </w:rPr>
        <w:t xml:space="preserve"> приложений. Приложения могут содержать чертежи, рисунки, схемы или слайды.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32.  </w:t>
      </w:r>
      <w:r w:rsidRPr="00344894">
        <w:rPr>
          <w:rFonts w:eastAsia="Times New Roman"/>
          <w:sz w:val="28"/>
          <w:szCs w:val="28"/>
        </w:rPr>
        <w:t>Выпускная практическая квалификационная работа должна соответствовать требованиям к уровню профессиональной подготовки выпускника, предусмотренному квалификационной характеристикой, в соответствии с заданием на выполнение работ. Выпускная практическая квалификационная работа проводится в присутствии членов государственной экзаменационной комиссии.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33.  </w:t>
      </w:r>
      <w:r w:rsidRPr="00344894">
        <w:rPr>
          <w:rFonts w:eastAsia="Times New Roman"/>
          <w:sz w:val="28"/>
          <w:szCs w:val="28"/>
        </w:rPr>
        <w:t xml:space="preserve">Место выполнения практической квалификационной работы определяется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 xml:space="preserve"> с </w:t>
      </w:r>
      <w:proofErr w:type="spellStart"/>
      <w:r w:rsidRPr="00344894">
        <w:rPr>
          <w:rFonts w:eastAsia="Times New Roman"/>
          <w:sz w:val="28"/>
          <w:szCs w:val="28"/>
        </w:rPr>
        <w:t>учетом</w:t>
      </w:r>
      <w:proofErr w:type="spellEnd"/>
      <w:r w:rsidRPr="00344894">
        <w:rPr>
          <w:rFonts w:eastAsia="Times New Roman"/>
          <w:sz w:val="28"/>
          <w:szCs w:val="28"/>
        </w:rPr>
        <w:t xml:space="preserve"> специфики профессий, по которым присваивается квалификация, возраста студентов, имеющейся материально-технической базы, либо в мастерских или других структурных учебных подразделениях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 (учебный цех, полигон, учебное предприятие и др.), либо на базе профильных </w:t>
      </w:r>
      <w:r w:rsidRPr="00344894">
        <w:rPr>
          <w:rFonts w:eastAsia="Times New Roman"/>
          <w:sz w:val="28"/>
          <w:szCs w:val="28"/>
        </w:rPr>
        <w:lastRenderedPageBreak/>
        <w:t xml:space="preserve">предприятий, учреждений и организаций. В случаях, когда не возможно изготовление готовой продукции, по решению </w:t>
      </w:r>
      <w:r>
        <w:rPr>
          <w:rFonts w:eastAsia="Times New Roman"/>
          <w:sz w:val="28"/>
          <w:szCs w:val="28"/>
        </w:rPr>
        <w:t xml:space="preserve">учебно–методического объединения </w:t>
      </w:r>
      <w:r w:rsidRPr="00344894">
        <w:rPr>
          <w:rFonts w:eastAsia="Times New Roman"/>
          <w:sz w:val="28"/>
          <w:szCs w:val="28"/>
        </w:rPr>
        <w:t>студент может выполнять модель или макет.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34.  </w:t>
      </w:r>
      <w:r w:rsidRPr="00344894">
        <w:rPr>
          <w:rFonts w:eastAsia="Times New Roman"/>
          <w:sz w:val="28"/>
          <w:szCs w:val="28"/>
        </w:rPr>
        <w:t>Объем время на проведение выпускной практической квалификационной работы определяется программой ГИА.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35.  </w:t>
      </w:r>
      <w:r w:rsidRPr="00344894">
        <w:rPr>
          <w:rFonts w:eastAsia="Times New Roman"/>
          <w:sz w:val="28"/>
          <w:szCs w:val="28"/>
        </w:rPr>
        <w:t xml:space="preserve">Защита письменной экзаменационной работы осуществляется на открытых заседаниях государственной экзаменационной комиссии после выполнения выпускной практической квалификационной работы за </w:t>
      </w:r>
      <w:proofErr w:type="spellStart"/>
      <w:r w:rsidRPr="00344894">
        <w:rPr>
          <w:rFonts w:eastAsia="Times New Roman"/>
          <w:sz w:val="28"/>
          <w:szCs w:val="28"/>
        </w:rPr>
        <w:t>счет</w:t>
      </w:r>
      <w:proofErr w:type="spellEnd"/>
      <w:r w:rsidRPr="00344894">
        <w:rPr>
          <w:rFonts w:eastAsia="Times New Roman"/>
          <w:sz w:val="28"/>
          <w:szCs w:val="28"/>
        </w:rPr>
        <w:t xml:space="preserve"> часов отводимых стандартом на государственную (итоговую) аттестацию.</w:t>
      </w:r>
    </w:p>
    <w:p w:rsidR="00745C30" w:rsidRPr="00344894" w:rsidRDefault="00745C30" w:rsidP="00745C30">
      <w:pPr>
        <w:pStyle w:val="a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36. </w:t>
      </w:r>
      <w:r w:rsidRPr="00344894">
        <w:rPr>
          <w:rFonts w:eastAsia="Times New Roman"/>
          <w:sz w:val="28"/>
          <w:szCs w:val="28"/>
        </w:rPr>
        <w:t xml:space="preserve">На защиту письменной экзаменационной работы отводится до 15 минут. Процедура защиты устанавливается председателем государственной аттестационной </w:t>
      </w:r>
      <w:r w:rsidRPr="00344894">
        <w:rPr>
          <w:rFonts w:eastAsia="Times New Roman"/>
          <w:spacing w:val="-1"/>
          <w:sz w:val="28"/>
          <w:szCs w:val="28"/>
        </w:rPr>
        <w:t xml:space="preserve">комиссии по согласованию с членами комиссии и, как правило, включает доклад студента </w:t>
      </w:r>
      <w:r w:rsidRPr="00344894">
        <w:rPr>
          <w:rFonts w:eastAsia="Times New Roman"/>
          <w:sz w:val="28"/>
          <w:szCs w:val="28"/>
        </w:rPr>
        <w:t>(не более 7 минут), чтение отзыва, вопросы членов комиссии, ответы студента.</w:t>
      </w:r>
    </w:p>
    <w:p w:rsidR="00745C30" w:rsidRPr="00344894" w:rsidRDefault="00745C30" w:rsidP="00745C30">
      <w:pPr>
        <w:pStyle w:val="a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37. </w:t>
      </w:r>
      <w:r w:rsidRPr="00344894">
        <w:rPr>
          <w:rFonts w:eastAsia="Times New Roman"/>
          <w:sz w:val="28"/>
          <w:szCs w:val="28"/>
        </w:rPr>
        <w:t>Результаты проведения государственной итоговой аттестации оформляются протоколами: Протокол выполнения ВПКР, Протокол защиты письменной экзаменационной работы, Протокол о присвоении квалификации студентам, выдержавшим государственную итоговую аттестацию.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  <w:lang w:val="en-US"/>
        </w:rPr>
        <w:t>V</w:t>
      </w:r>
      <w:r w:rsidRPr="00344894">
        <w:rPr>
          <w:b/>
          <w:bCs/>
          <w:sz w:val="28"/>
          <w:szCs w:val="28"/>
        </w:rPr>
        <w:t xml:space="preserve">. </w:t>
      </w:r>
      <w:r w:rsidRPr="00344894">
        <w:rPr>
          <w:rFonts w:eastAsia="Times New Roman"/>
          <w:b/>
          <w:bCs/>
          <w:sz w:val="28"/>
          <w:szCs w:val="28"/>
        </w:rPr>
        <w:t xml:space="preserve">Порядок выполнения выпускной квалификационной работы для </w:t>
      </w:r>
      <w:r w:rsidRPr="00344894">
        <w:rPr>
          <w:rFonts w:eastAsia="Times New Roman"/>
          <w:b/>
          <w:bCs/>
          <w:spacing w:val="-1"/>
          <w:sz w:val="28"/>
          <w:szCs w:val="28"/>
        </w:rPr>
        <w:t>выпускников, осваивающих программы подготовки специалистов среднего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rFonts w:eastAsia="Times New Roman"/>
          <w:b/>
          <w:bCs/>
          <w:spacing w:val="-3"/>
          <w:sz w:val="28"/>
          <w:szCs w:val="28"/>
        </w:rPr>
        <w:t>звена.</w:t>
      </w:r>
    </w:p>
    <w:p w:rsidR="00745C30" w:rsidRPr="00344894" w:rsidRDefault="00745C30" w:rsidP="00745C30">
      <w:pPr>
        <w:pStyle w:val="a3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38. </w:t>
      </w:r>
      <w:r w:rsidRPr="00344894">
        <w:rPr>
          <w:rFonts w:eastAsia="Times New Roman"/>
          <w:sz w:val="28"/>
          <w:szCs w:val="28"/>
        </w:rPr>
        <w:t>Выпускная квалификационная работа для выпускников, осваивающих программы подготовки специалистов среднего звена выполняется в виде дипломного проекта (дипломной работы).</w:t>
      </w:r>
    </w:p>
    <w:p w:rsidR="00745C30" w:rsidRPr="00344894" w:rsidRDefault="00745C30" w:rsidP="00745C30">
      <w:pPr>
        <w:pStyle w:val="a3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39. </w:t>
      </w:r>
      <w:r w:rsidRPr="00344894">
        <w:rPr>
          <w:rFonts w:eastAsia="Times New Roman"/>
          <w:spacing w:val="-1"/>
          <w:sz w:val="28"/>
          <w:szCs w:val="28"/>
        </w:rPr>
        <w:t xml:space="preserve">Тематика выпускных квалификационных работ определяется программой </w:t>
      </w:r>
      <w:r w:rsidRPr="00344894">
        <w:rPr>
          <w:rFonts w:eastAsia="Times New Roman"/>
          <w:sz w:val="28"/>
          <w:szCs w:val="28"/>
        </w:rPr>
        <w:t>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40. </w:t>
      </w:r>
      <w:r w:rsidRPr="00344894">
        <w:rPr>
          <w:rFonts w:eastAsia="Times New Roman"/>
          <w:sz w:val="28"/>
          <w:szCs w:val="28"/>
        </w:rPr>
        <w:t xml:space="preserve">Закрепление тем ВКР за студентами осуществляется приказом директора </w:t>
      </w:r>
      <w:r>
        <w:rPr>
          <w:rFonts w:eastAsia="Times New Roman"/>
          <w:sz w:val="28"/>
          <w:szCs w:val="28"/>
        </w:rPr>
        <w:t>техникум</w:t>
      </w:r>
      <w:r w:rsidRPr="00344894">
        <w:rPr>
          <w:rFonts w:eastAsia="Times New Roman"/>
          <w:sz w:val="28"/>
          <w:szCs w:val="28"/>
        </w:rPr>
        <w:t>а, не позднее, чем за три недели до начала преддипломной практики.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41. </w:t>
      </w:r>
      <w:r w:rsidRPr="00344894">
        <w:rPr>
          <w:rFonts w:eastAsia="Times New Roman"/>
          <w:sz w:val="28"/>
          <w:szCs w:val="28"/>
        </w:rPr>
        <w:t>Для руководства дипломным проектом (дипломной работой) к каждому руководителю может быть одновременно прикреплено не более 10 студентов.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42. </w:t>
      </w:r>
      <w:r w:rsidRPr="00344894">
        <w:rPr>
          <w:rFonts w:eastAsia="Times New Roman"/>
          <w:sz w:val="28"/>
          <w:szCs w:val="28"/>
        </w:rPr>
        <w:t>По необходимости назначаются консультанты разделов ВКР.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43. </w:t>
      </w:r>
      <w:r w:rsidRPr="00344894">
        <w:rPr>
          <w:rFonts w:eastAsia="Times New Roman"/>
          <w:sz w:val="28"/>
          <w:szCs w:val="28"/>
        </w:rPr>
        <w:t>На консультации для каждого студента должно быть предусмотрено не более двух часов в неделю на период подготовки к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44. </w:t>
      </w:r>
      <w:r w:rsidRPr="00344894">
        <w:rPr>
          <w:rFonts w:eastAsia="Times New Roman"/>
          <w:sz w:val="28"/>
          <w:szCs w:val="28"/>
        </w:rPr>
        <w:t xml:space="preserve">Назначение руководителя и консультантов ВКР осуществляется приказом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, на основании служебной записки </w:t>
      </w:r>
      <w:proofErr w:type="spellStart"/>
      <w:r>
        <w:rPr>
          <w:rFonts w:eastAsia="Times New Roman"/>
          <w:sz w:val="28"/>
          <w:szCs w:val="28"/>
        </w:rPr>
        <w:t>зам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иректора</w:t>
      </w:r>
      <w:proofErr w:type="spellEnd"/>
      <w:r>
        <w:rPr>
          <w:rFonts w:eastAsia="Times New Roman"/>
          <w:sz w:val="28"/>
          <w:szCs w:val="28"/>
        </w:rPr>
        <w:t xml:space="preserve"> по УР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45. </w:t>
      </w:r>
      <w:r w:rsidRPr="00344894">
        <w:rPr>
          <w:rFonts w:eastAsia="Times New Roman"/>
          <w:sz w:val="28"/>
          <w:szCs w:val="28"/>
        </w:rPr>
        <w:t xml:space="preserve">Выпускная квалификационная работа, выполняемая в форме дипломной работы или дипломного проекта, должна соответствовать содержанию одного или </w:t>
      </w:r>
      <w:r w:rsidRPr="00344894">
        <w:rPr>
          <w:rFonts w:eastAsia="Times New Roman"/>
          <w:spacing w:val="-1"/>
          <w:sz w:val="28"/>
          <w:szCs w:val="28"/>
        </w:rPr>
        <w:t xml:space="preserve">нескольких профессиональных модулей, иметь актуальность, новизну и практическую </w:t>
      </w:r>
      <w:r w:rsidRPr="00344894">
        <w:rPr>
          <w:rFonts w:eastAsia="Times New Roman"/>
          <w:sz w:val="28"/>
          <w:szCs w:val="28"/>
        </w:rPr>
        <w:t>значимость и выполняться по предложениям (заказам) работодателей.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0"/>
          <w:sz w:val="28"/>
          <w:szCs w:val="28"/>
        </w:rPr>
        <w:t>46.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pacing w:val="-1"/>
          <w:sz w:val="28"/>
          <w:szCs w:val="28"/>
        </w:rPr>
        <w:t>Требования к структуре дипломной работы или дипломного проекта:</w:t>
      </w:r>
      <w:r w:rsidRPr="00344894">
        <w:rPr>
          <w:rFonts w:eastAsia="Times New Roman"/>
          <w:spacing w:val="-1"/>
          <w:sz w:val="28"/>
          <w:szCs w:val="28"/>
        </w:rPr>
        <w:br/>
      </w:r>
      <w:r w:rsidRPr="00344894">
        <w:rPr>
          <w:rFonts w:eastAsia="Times New Roman"/>
          <w:spacing w:val="-2"/>
          <w:sz w:val="28"/>
          <w:szCs w:val="28"/>
        </w:rPr>
        <w:t>Содержание дипломной работы или дипломного проекта включает в себя: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- </w:t>
      </w:r>
      <w:r w:rsidRPr="00344894">
        <w:rPr>
          <w:rFonts w:eastAsia="Times New Roman"/>
          <w:spacing w:val="-4"/>
          <w:sz w:val="28"/>
          <w:szCs w:val="28"/>
        </w:rPr>
        <w:t>введение;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 - </w:t>
      </w:r>
      <w:r w:rsidRPr="00344894">
        <w:rPr>
          <w:rFonts w:eastAsia="Times New Roman"/>
          <w:spacing w:val="-2"/>
          <w:sz w:val="28"/>
          <w:szCs w:val="28"/>
        </w:rPr>
        <w:t>основная часть;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>выводы и заключение,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- </w:t>
      </w:r>
      <w:r w:rsidRPr="00344894">
        <w:rPr>
          <w:rFonts w:eastAsia="Times New Roman"/>
          <w:sz w:val="28"/>
          <w:szCs w:val="28"/>
        </w:rPr>
        <w:t>рекомендации    относительно    возможностей    применения    полученных результатов;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>список используемой литературы;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 - </w:t>
      </w:r>
      <w:r w:rsidRPr="00344894">
        <w:rPr>
          <w:rFonts w:eastAsia="Times New Roman"/>
          <w:spacing w:val="-3"/>
          <w:sz w:val="28"/>
          <w:szCs w:val="28"/>
        </w:rPr>
        <w:t>приложение.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Содержание пояснительной записки детализируется в зависимости от степени раскрытия темы дипломной работы или дипломного проекта.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0"/>
          <w:sz w:val="28"/>
          <w:szCs w:val="28"/>
        </w:rPr>
        <w:t>47.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По структуре дипломный проект состоит из пояснительной записки и</w:t>
      </w:r>
      <w:r w:rsidRPr="00344894">
        <w:rPr>
          <w:rFonts w:eastAsia="Times New Roman"/>
          <w:sz w:val="28"/>
          <w:szCs w:val="28"/>
        </w:rPr>
        <w:br/>
        <w:t xml:space="preserve">графической части. В пояснительной записке </w:t>
      </w:r>
      <w:proofErr w:type="spellStart"/>
      <w:r w:rsidRPr="00344894">
        <w:rPr>
          <w:rFonts w:eastAsia="Times New Roman"/>
          <w:sz w:val="28"/>
          <w:szCs w:val="28"/>
        </w:rPr>
        <w:t>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теоретическое и </w:t>
      </w:r>
      <w:proofErr w:type="spellStart"/>
      <w:r w:rsidRPr="00344894">
        <w:rPr>
          <w:rFonts w:eastAsia="Times New Roman"/>
          <w:sz w:val="28"/>
          <w:szCs w:val="28"/>
        </w:rPr>
        <w:t>расчетное</w:t>
      </w:r>
      <w:proofErr w:type="spellEnd"/>
      <w:r w:rsidRPr="00344894">
        <w:rPr>
          <w:rFonts w:eastAsia="Times New Roman"/>
          <w:sz w:val="28"/>
          <w:szCs w:val="28"/>
        </w:rPr>
        <w:br/>
        <w:t>обоснование  принятых  в  проекте решений.  В  графической части принятое решение</w:t>
      </w:r>
      <w:r>
        <w:rPr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 xml:space="preserve">представлено в виде чертежей, схем, графиков, диаграмм. В состав дипломного проекта </w:t>
      </w:r>
      <w:r w:rsidRPr="00344894">
        <w:rPr>
          <w:rFonts w:eastAsia="Times New Roman"/>
          <w:spacing w:val="-1"/>
          <w:sz w:val="28"/>
          <w:szCs w:val="28"/>
        </w:rPr>
        <w:t>могут входить изделия, изготовленные студентом в соответствии с заданием.</w:t>
      </w:r>
    </w:p>
    <w:p w:rsidR="00745C30" w:rsidRPr="00344894" w:rsidRDefault="00745C30" w:rsidP="00745C30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48. </w:t>
      </w:r>
      <w:r w:rsidRPr="00344894">
        <w:rPr>
          <w:rFonts w:eastAsia="Times New Roman"/>
          <w:sz w:val="28"/>
          <w:szCs w:val="28"/>
        </w:rPr>
        <w:t xml:space="preserve">По структуре основная часть дипломной работы состоит из теоретического и практического блоков. В теоретическом блоке на основе анализа имеющейся литературы </w:t>
      </w:r>
      <w:proofErr w:type="spellStart"/>
      <w:r w:rsidRPr="00344894">
        <w:rPr>
          <w:rFonts w:eastAsia="Times New Roman"/>
          <w:sz w:val="28"/>
          <w:szCs w:val="28"/>
        </w:rPr>
        <w:t>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теоретическое освещение темы. Практический блок может быть представлен методикой, </w:t>
      </w:r>
      <w:proofErr w:type="spellStart"/>
      <w:r w:rsidRPr="00344894">
        <w:rPr>
          <w:rFonts w:eastAsia="Times New Roman"/>
          <w:sz w:val="28"/>
          <w:szCs w:val="28"/>
        </w:rPr>
        <w:t>расчетами</w:t>
      </w:r>
      <w:proofErr w:type="spellEnd"/>
      <w:r w:rsidRPr="00344894">
        <w:rPr>
          <w:rFonts w:eastAsia="Times New Roman"/>
          <w:sz w:val="28"/>
          <w:szCs w:val="28"/>
        </w:rPr>
        <w:t>, анализом экспериментальных данных, продуктом творческой деятельности в соответствии с видами профессиональной деятельности.</w:t>
      </w:r>
    </w:p>
    <w:p w:rsidR="00745C30" w:rsidRPr="00344894" w:rsidRDefault="00745C30" w:rsidP="00745C30">
      <w:pPr>
        <w:pStyle w:val="a3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49. </w:t>
      </w:r>
      <w:r w:rsidRPr="00344894">
        <w:rPr>
          <w:rFonts w:eastAsia="Times New Roman"/>
          <w:sz w:val="28"/>
          <w:szCs w:val="28"/>
        </w:rPr>
        <w:t>Выполненные дипломные работы или дипломные проекты рецензируются специалистами из числа работников предприятий, организаций, преподавателей образовательных организаций, хорошо владеющих вопросами, связанными с тематикой выпускных квалификационных работ.</w:t>
      </w:r>
    </w:p>
    <w:p w:rsidR="00745C30" w:rsidRPr="00344894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50. </w:t>
      </w:r>
      <w:r w:rsidRPr="00344894">
        <w:rPr>
          <w:rFonts w:eastAsia="Times New Roman"/>
          <w:sz w:val="28"/>
          <w:szCs w:val="28"/>
        </w:rPr>
        <w:t xml:space="preserve">Рецензенты выпускных квалификационных работ назначаются приказом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, по представлению </w:t>
      </w:r>
      <w:proofErr w:type="spellStart"/>
      <w:r>
        <w:rPr>
          <w:rFonts w:eastAsia="Times New Roman"/>
          <w:sz w:val="28"/>
          <w:szCs w:val="28"/>
        </w:rPr>
        <w:t>зам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иректора</w:t>
      </w:r>
      <w:proofErr w:type="spellEnd"/>
      <w:r>
        <w:rPr>
          <w:rFonts w:eastAsia="Times New Roman"/>
          <w:sz w:val="28"/>
          <w:szCs w:val="28"/>
        </w:rPr>
        <w:t xml:space="preserve"> по УР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466B18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51. </w:t>
      </w:r>
      <w:r w:rsidRPr="00344894">
        <w:rPr>
          <w:rFonts w:eastAsia="Times New Roman"/>
          <w:spacing w:val="-1"/>
          <w:sz w:val="28"/>
          <w:szCs w:val="28"/>
        </w:rPr>
        <w:t>Рецензия должна включать: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 xml:space="preserve">заключение о соответствии дипломной работы или дипломного проекта заданию на </w:t>
      </w:r>
      <w:proofErr w:type="spellStart"/>
      <w:r w:rsidRPr="00344894">
        <w:rPr>
          <w:rFonts w:eastAsia="Times New Roman"/>
          <w:sz w:val="28"/>
          <w:szCs w:val="28"/>
        </w:rPr>
        <w:t>нее</w:t>
      </w:r>
      <w:proofErr w:type="spellEnd"/>
      <w:r w:rsidRPr="00344894">
        <w:rPr>
          <w:rFonts w:eastAsia="Times New Roman"/>
          <w:sz w:val="28"/>
          <w:szCs w:val="28"/>
        </w:rPr>
        <w:t>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 xml:space="preserve">оценку   качества   выполнения   каждого   раздела  дипломной   работы   или </w:t>
      </w:r>
      <w:r w:rsidRPr="00344894">
        <w:rPr>
          <w:rFonts w:eastAsia="Times New Roman"/>
          <w:sz w:val="28"/>
          <w:szCs w:val="28"/>
        </w:rPr>
        <w:t>дипломного проекта;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>оценку   теоретической    и    практической   значимости    работы,    степени разработки вопросов, оригинальности решений (предложений);</w:t>
      </w:r>
    </w:p>
    <w:p w:rsidR="00745C30" w:rsidRPr="00344894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>оценку общих и профессиональных компетенций выпускника по основным показателям оценки результата;</w:t>
      </w:r>
    </w:p>
    <w:p w:rsidR="00745C30" w:rsidRPr="00466B18" w:rsidRDefault="00745C30" w:rsidP="00745C30">
      <w:pPr>
        <w:pStyle w:val="a3"/>
        <w:jc w:val="both"/>
        <w:rPr>
          <w:b/>
          <w:bCs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- </w:t>
      </w:r>
      <w:r w:rsidRPr="00344894">
        <w:rPr>
          <w:rFonts w:eastAsia="Times New Roman"/>
          <w:spacing w:val="-1"/>
          <w:sz w:val="28"/>
          <w:szCs w:val="28"/>
        </w:rPr>
        <w:t>оценку дипломной работы или дипломного проекта в целом.</w:t>
      </w:r>
    </w:p>
    <w:p w:rsidR="00745C30" w:rsidRPr="00344894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52. </w:t>
      </w:r>
      <w:r w:rsidRPr="00344894">
        <w:rPr>
          <w:rFonts w:eastAsia="Times New Roman"/>
          <w:sz w:val="28"/>
          <w:szCs w:val="28"/>
        </w:rPr>
        <w:t xml:space="preserve">На рецензирование одной дипломной работы или дипломного проекта </w:t>
      </w:r>
      <w:r>
        <w:rPr>
          <w:rFonts w:eastAsia="Times New Roman"/>
          <w:sz w:val="28"/>
          <w:szCs w:val="28"/>
        </w:rPr>
        <w:t xml:space="preserve">техникумом </w:t>
      </w:r>
      <w:r w:rsidRPr="00344894">
        <w:rPr>
          <w:rFonts w:eastAsia="Times New Roman"/>
          <w:sz w:val="28"/>
          <w:szCs w:val="28"/>
        </w:rPr>
        <w:t xml:space="preserve"> должно быть предусмотрено не более 5часов.</w:t>
      </w:r>
    </w:p>
    <w:p w:rsidR="00745C30" w:rsidRPr="00344894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53. </w:t>
      </w:r>
      <w:r w:rsidRPr="00344894">
        <w:rPr>
          <w:rFonts w:eastAsia="Times New Roman"/>
          <w:sz w:val="28"/>
          <w:szCs w:val="28"/>
        </w:rPr>
        <w:t>Содержание рецензии доводится до сведения студента не позднее, чем за день до защиты выпускной квалификационной работы.</w:t>
      </w:r>
    </w:p>
    <w:p w:rsidR="00745C30" w:rsidRPr="00344894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54. </w:t>
      </w:r>
      <w:r w:rsidRPr="00344894">
        <w:rPr>
          <w:rFonts w:eastAsia="Times New Roman"/>
          <w:spacing w:val="-1"/>
          <w:sz w:val="28"/>
          <w:szCs w:val="28"/>
        </w:rPr>
        <w:t xml:space="preserve">Внесение изменений в выпускную квалификационную работу после получения </w:t>
      </w:r>
      <w:r w:rsidRPr="00344894">
        <w:rPr>
          <w:rFonts w:eastAsia="Times New Roman"/>
          <w:sz w:val="28"/>
          <w:szCs w:val="28"/>
        </w:rPr>
        <w:t>рецензии не допускается.</w:t>
      </w:r>
    </w:p>
    <w:p w:rsidR="00745C30" w:rsidRPr="00344894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55. </w:t>
      </w:r>
      <w:proofErr w:type="spellStart"/>
      <w:r w:rsidRPr="00344894">
        <w:rPr>
          <w:rFonts w:eastAsia="Times New Roman"/>
          <w:sz w:val="28"/>
          <w:szCs w:val="28"/>
        </w:rPr>
        <w:t>Отчетная</w:t>
      </w:r>
      <w:proofErr w:type="spellEnd"/>
      <w:r w:rsidRPr="00344894">
        <w:rPr>
          <w:rFonts w:eastAsia="Times New Roman"/>
          <w:sz w:val="28"/>
          <w:szCs w:val="28"/>
        </w:rPr>
        <w:t xml:space="preserve"> документация по дипломному проекту или дипломной работе включает: пояснительную записку; отзыв руководителя; рецензию работодателя;</w:t>
      </w:r>
    </w:p>
    <w:p w:rsidR="00745C30" w:rsidRPr="00344894" w:rsidRDefault="00745C30" w:rsidP="00745C30">
      <w:pPr>
        <w:pStyle w:val="a3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56. </w:t>
      </w:r>
      <w:r w:rsidRPr="00344894">
        <w:rPr>
          <w:rFonts w:eastAsia="Times New Roman"/>
          <w:spacing w:val="-1"/>
          <w:sz w:val="28"/>
          <w:szCs w:val="28"/>
        </w:rPr>
        <w:t>На защиту дипломной работы или дипломного проекта отводится до 45 минут</w:t>
      </w:r>
      <w:proofErr w:type="gramStart"/>
      <w:r w:rsidRPr="00344894">
        <w:rPr>
          <w:rFonts w:eastAsia="Times New Roman"/>
          <w:spacing w:val="-1"/>
          <w:sz w:val="28"/>
          <w:szCs w:val="28"/>
        </w:rPr>
        <w:t>.</w:t>
      </w:r>
      <w:proofErr w:type="gramEnd"/>
      <w:r w:rsidRPr="00344894">
        <w:rPr>
          <w:rFonts w:eastAsia="Times New Roman"/>
          <w:spacing w:val="-1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(</w:t>
      </w:r>
      <w:proofErr w:type="gramStart"/>
      <w:r w:rsidRPr="00344894">
        <w:rPr>
          <w:rFonts w:eastAsia="Times New Roman"/>
          <w:sz w:val="28"/>
          <w:szCs w:val="28"/>
        </w:rPr>
        <w:t>н</w:t>
      </w:r>
      <w:proofErr w:type="gramEnd"/>
      <w:r w:rsidRPr="00344894">
        <w:rPr>
          <w:rFonts w:eastAsia="Times New Roman"/>
          <w:sz w:val="28"/>
          <w:szCs w:val="28"/>
        </w:rPr>
        <w:t xml:space="preserve">е более 1 час) Процедура защиты устанавливается председателем государственной аттестационной комиссии по согласованию с членами комиссии и, как правило, включает доклад студента (не более 15 минут), чтение отзыва и </w:t>
      </w:r>
      <w:r w:rsidRPr="00344894">
        <w:rPr>
          <w:rFonts w:eastAsia="Times New Roman"/>
          <w:sz w:val="28"/>
          <w:szCs w:val="28"/>
        </w:rPr>
        <w:lastRenderedPageBreak/>
        <w:t>рецензии, вопросы членов комиссии, ответы студента.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  <w:lang w:val="en-US"/>
        </w:rPr>
        <w:t>VI</w:t>
      </w:r>
      <w:r w:rsidRPr="00344894">
        <w:rPr>
          <w:b/>
          <w:bCs/>
          <w:sz w:val="28"/>
          <w:szCs w:val="28"/>
        </w:rPr>
        <w:t xml:space="preserve">. </w:t>
      </w:r>
      <w:r w:rsidRPr="00344894">
        <w:rPr>
          <w:rFonts w:eastAsia="Times New Roman"/>
          <w:b/>
          <w:bCs/>
          <w:sz w:val="28"/>
          <w:szCs w:val="28"/>
        </w:rPr>
        <w:t>Порядок проведения государственной итоговой аттестации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3"/>
          <w:sz w:val="28"/>
          <w:szCs w:val="28"/>
        </w:rPr>
        <w:t>57.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К государственной итоговой аттестации допускается студент, не имеющий</w:t>
      </w:r>
      <w:r w:rsidRPr="00344894">
        <w:rPr>
          <w:rFonts w:eastAsia="Times New Roman"/>
          <w:sz w:val="28"/>
          <w:szCs w:val="28"/>
        </w:rPr>
        <w:br/>
        <w:t xml:space="preserve">академической задолженности и в полном </w:t>
      </w:r>
      <w:proofErr w:type="spellStart"/>
      <w:r w:rsidRPr="00344894">
        <w:rPr>
          <w:rFonts w:eastAsia="Times New Roman"/>
          <w:sz w:val="28"/>
          <w:szCs w:val="28"/>
        </w:rPr>
        <w:t>объеме</w:t>
      </w:r>
      <w:proofErr w:type="spellEnd"/>
      <w:r w:rsidRPr="00344894">
        <w:rPr>
          <w:rFonts w:eastAsia="Times New Roman"/>
          <w:sz w:val="28"/>
          <w:szCs w:val="28"/>
        </w:rPr>
        <w:t xml:space="preserve"> выполнивший учебный план или</w:t>
      </w:r>
      <w:r w:rsidRPr="00344894">
        <w:rPr>
          <w:rFonts w:eastAsia="Times New Roman"/>
          <w:sz w:val="28"/>
          <w:szCs w:val="28"/>
        </w:rPr>
        <w:br/>
        <w:t>индивидуальный учебный план по осваиваемой образовательной программе среднего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профессионального образования.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58. </w:t>
      </w:r>
      <w:r w:rsidRPr="00344894">
        <w:rPr>
          <w:rFonts w:eastAsia="Times New Roman"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</w:t>
      </w:r>
      <w:proofErr w:type="spellStart"/>
      <w:r w:rsidRPr="00344894">
        <w:rPr>
          <w:rFonts w:eastAsia="Times New Roman"/>
          <w:sz w:val="28"/>
          <w:szCs w:val="28"/>
        </w:rPr>
        <w:t>утвержденные</w:t>
      </w:r>
      <w:proofErr w:type="spellEnd"/>
      <w:r w:rsidRPr="00344894">
        <w:rPr>
          <w:rFonts w:eastAsia="Times New Roman"/>
          <w:sz w:val="28"/>
          <w:szCs w:val="28"/>
        </w:rPr>
        <w:t xml:space="preserve"> директором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, доводятся до сведения студентов, не позднее, чем за шесть месяцев до начала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59. </w:t>
      </w:r>
      <w:r w:rsidRPr="00344894">
        <w:rPr>
          <w:rFonts w:eastAsia="Times New Roman"/>
          <w:spacing w:val="-8"/>
          <w:sz w:val="28"/>
          <w:szCs w:val="28"/>
        </w:rPr>
        <w:t>Защита выпускных квалификационных работ</w:t>
      </w:r>
      <w:r w:rsidRPr="00344894">
        <w:rPr>
          <w:rFonts w:eastAsia="Times New Roman"/>
          <w:sz w:val="28"/>
          <w:szCs w:val="28"/>
        </w:rPr>
        <w:tab/>
        <w:t xml:space="preserve">проводится на открытых заседаниях государственной экзаменационной комиссии с участием не менее двух третей </w:t>
      </w:r>
      <w:proofErr w:type="spellStart"/>
      <w:r w:rsidRPr="00344894">
        <w:rPr>
          <w:rFonts w:eastAsia="Times New Roman"/>
          <w:sz w:val="28"/>
          <w:szCs w:val="28"/>
        </w:rPr>
        <w:t>ее</w:t>
      </w:r>
      <w:proofErr w:type="spellEnd"/>
      <w:r w:rsidRPr="00344894">
        <w:rPr>
          <w:rFonts w:eastAsia="Times New Roman"/>
          <w:sz w:val="28"/>
          <w:szCs w:val="28"/>
        </w:rPr>
        <w:t xml:space="preserve"> состава.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60. </w:t>
      </w:r>
      <w:r w:rsidRPr="00344894">
        <w:rPr>
          <w:rFonts w:eastAsia="Times New Roman"/>
          <w:spacing w:val="-9"/>
          <w:sz w:val="28"/>
          <w:szCs w:val="28"/>
        </w:rPr>
        <w:t>Результаты любой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3"/>
          <w:sz w:val="28"/>
          <w:szCs w:val="28"/>
        </w:rPr>
        <w:t>из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8"/>
          <w:sz w:val="28"/>
          <w:szCs w:val="28"/>
        </w:rPr>
        <w:t>форм государственной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итоговой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 xml:space="preserve">аттестации </w:t>
      </w:r>
      <w:r w:rsidRPr="00344894">
        <w:rPr>
          <w:rFonts w:eastAsia="Times New Roman"/>
          <w:sz w:val="28"/>
          <w:szCs w:val="28"/>
        </w:rPr>
        <w:t>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61. </w:t>
      </w:r>
      <w:r w:rsidRPr="00344894">
        <w:rPr>
          <w:rFonts w:eastAsia="Times New Roman"/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62. </w:t>
      </w:r>
      <w:r w:rsidRPr="00344894">
        <w:rPr>
          <w:rFonts w:eastAsia="Times New Roman"/>
          <w:sz w:val="28"/>
          <w:szCs w:val="28"/>
        </w:rPr>
        <w:t xml:space="preserve">Присвоение соответствующей квалификации выпускнику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</w:t>
      </w:r>
      <w:proofErr w:type="spellStart"/>
      <w:r w:rsidRPr="00344894">
        <w:rPr>
          <w:rFonts w:eastAsia="Times New Roman"/>
          <w:sz w:val="28"/>
          <w:szCs w:val="28"/>
        </w:rPr>
        <w:t>включенных</w:t>
      </w:r>
      <w:proofErr w:type="spellEnd"/>
      <w:r w:rsidRPr="00344894">
        <w:rPr>
          <w:rFonts w:eastAsia="Times New Roman"/>
          <w:sz w:val="28"/>
          <w:szCs w:val="28"/>
        </w:rPr>
        <w:t xml:space="preserve"> в государственную итоговую аттестацию.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Студенту, имеющему оценку «отлично» не менее чем по 75 процентам</w:t>
      </w:r>
      <w:r w:rsidRPr="00344894">
        <w:rPr>
          <w:rFonts w:eastAsia="Times New Roman"/>
          <w:sz w:val="28"/>
          <w:szCs w:val="28"/>
        </w:rPr>
        <w:br/>
      </w:r>
      <w:r w:rsidRPr="00344894">
        <w:rPr>
          <w:rFonts w:eastAsia="Times New Roman"/>
          <w:spacing w:val="-1"/>
          <w:sz w:val="28"/>
          <w:szCs w:val="28"/>
        </w:rPr>
        <w:t>дисциплин и профессиональных модулей учебного плана, оценку «хорошо» по остальным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учебным дисциплинам и профессиональным модулям и прошедшему государственную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 xml:space="preserve">итоговую аттестацию с оценкой «отлично», </w:t>
      </w:r>
      <w:proofErr w:type="spellStart"/>
      <w:r w:rsidRPr="00344894">
        <w:rPr>
          <w:rFonts w:eastAsia="Times New Roman"/>
          <w:sz w:val="28"/>
          <w:szCs w:val="28"/>
        </w:rPr>
        <w:t>выдается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диплом «с отличием». В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установление количества структурных единиц учебного плана включаются все учебные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pacing w:val="-7"/>
          <w:sz w:val="28"/>
          <w:szCs w:val="28"/>
        </w:rPr>
        <w:t>дисциплины,    МДК,    практики,    профессиональные    модули,    за    исключением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9"/>
          <w:sz w:val="28"/>
          <w:szCs w:val="28"/>
        </w:rPr>
        <w:t>тех,    по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которым выставлено «зачтено».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63.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Лицам, не проходившим государственной итоговой аттестации по</w:t>
      </w:r>
      <w:r w:rsidRPr="00344894">
        <w:rPr>
          <w:rFonts w:eastAsia="Times New Roman"/>
          <w:sz w:val="28"/>
          <w:szCs w:val="28"/>
        </w:rPr>
        <w:br/>
        <w:t>уважительной причине, предоставляется возможность пройти государственную итоговую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аттестацию без отчисления из образовательной организации.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Дополнительные заседания государственных экзаменационных комиссий организуются в сроки установленные приказом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, но не позднее </w:t>
      </w:r>
      <w:proofErr w:type="spellStart"/>
      <w:r w:rsidRPr="00344894">
        <w:rPr>
          <w:rFonts w:eastAsia="Times New Roman"/>
          <w:sz w:val="28"/>
          <w:szCs w:val="28"/>
        </w:rPr>
        <w:t>четырех</w:t>
      </w:r>
      <w:proofErr w:type="spellEnd"/>
      <w:r w:rsidRPr="00344894">
        <w:rPr>
          <w:rFonts w:eastAsia="Times New Roman"/>
          <w:sz w:val="28"/>
          <w:szCs w:val="28"/>
        </w:rPr>
        <w:t xml:space="preserve"> месяцев после подачи заявления лицом, не проходившим государственной итоговой аттестации по уважительной причине.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64.</w:t>
      </w:r>
      <w:r w:rsidRPr="00344894">
        <w:rPr>
          <w:sz w:val="28"/>
          <w:szCs w:val="28"/>
        </w:rPr>
        <w:tab/>
      </w:r>
      <w:proofErr w:type="gramStart"/>
      <w:r w:rsidRPr="00344894">
        <w:rPr>
          <w:rFonts w:eastAsia="Times New Roman"/>
          <w:sz w:val="28"/>
          <w:szCs w:val="28"/>
        </w:rPr>
        <w:t>Обучающиеся, не прошедшие государственной итоговой аттестации или</w:t>
      </w:r>
      <w:r w:rsidRPr="00344894">
        <w:rPr>
          <w:rFonts w:eastAsia="Times New Roman"/>
          <w:sz w:val="28"/>
          <w:szCs w:val="28"/>
        </w:rPr>
        <w:br/>
      </w:r>
      <w:r w:rsidRPr="00344894">
        <w:rPr>
          <w:rFonts w:eastAsia="Times New Roman"/>
          <w:sz w:val="28"/>
          <w:szCs w:val="28"/>
        </w:rPr>
        <w:lastRenderedPageBreak/>
        <w:t>получившие на государственной итоговой аттестации неудовлетворительные результаты,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проходят государственную итоговую аттестацию не ранее чем через шесть месяцев после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прохождения государственной итоговой аттестации впервые.</w:t>
      </w:r>
      <w:proofErr w:type="gramEnd"/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proofErr w:type="gramStart"/>
      <w:r w:rsidRPr="00344894">
        <w:rPr>
          <w:rFonts w:eastAsia="Times New Roman"/>
          <w:sz w:val="28"/>
          <w:szCs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</w:t>
      </w:r>
      <w:r w:rsidRPr="00344894">
        <w:rPr>
          <w:rFonts w:eastAsia="Times New Roman"/>
          <w:spacing w:val="-1"/>
          <w:sz w:val="28"/>
          <w:szCs w:val="28"/>
        </w:rPr>
        <w:t xml:space="preserve">государственной итоговой аттестации неудовлетворительную оценку, восстанавливается в </w:t>
      </w:r>
      <w:r>
        <w:rPr>
          <w:rFonts w:eastAsia="Times New Roman"/>
          <w:sz w:val="28"/>
          <w:szCs w:val="28"/>
        </w:rPr>
        <w:t>техникум</w:t>
      </w:r>
      <w:r w:rsidRPr="00344894">
        <w:rPr>
          <w:rFonts w:eastAsia="Times New Roman"/>
          <w:sz w:val="28"/>
          <w:szCs w:val="28"/>
        </w:rPr>
        <w:t xml:space="preserve"> на период времени, установленный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>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Данному лицу устанавливается новая тема выпускной квалификационной работы. Выполнение ВКР осуществляется в соответствии с настоящим порядком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Повторное прохождение государственной итоговой аттестации для одного лица назначается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 xml:space="preserve"> не более двух раз.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65.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Решение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государственной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экзаменационной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комиссии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оформляется</w:t>
      </w:r>
      <w:r w:rsidRPr="00344894">
        <w:rPr>
          <w:rFonts w:eastAsia="Times New Roman"/>
          <w:spacing w:val="-2"/>
          <w:sz w:val="28"/>
          <w:szCs w:val="28"/>
        </w:rPr>
        <w:br/>
      </w:r>
      <w:r w:rsidRPr="00344894">
        <w:rPr>
          <w:rFonts w:eastAsia="Times New Roman"/>
          <w:sz w:val="28"/>
          <w:szCs w:val="28"/>
        </w:rPr>
        <w:t>протоколом, который подписывается председателем государственной экзаменационной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 xml:space="preserve">комиссии (в случае отсутствия председателя – его заместителем) и </w:t>
      </w:r>
      <w:proofErr w:type="spellStart"/>
      <w:r w:rsidRPr="00344894">
        <w:rPr>
          <w:rFonts w:eastAsia="Times New Roman"/>
          <w:sz w:val="28"/>
          <w:szCs w:val="28"/>
        </w:rPr>
        <w:t>секретарем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 xml:space="preserve">государственной экзаменационной комиссии и хранится в архиве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</w:rPr>
        <w:t xml:space="preserve">VII. </w:t>
      </w:r>
      <w:r w:rsidRPr="00344894">
        <w:rPr>
          <w:rFonts w:eastAsia="Times New Roman"/>
          <w:b/>
          <w:bCs/>
          <w:sz w:val="28"/>
          <w:szCs w:val="28"/>
        </w:rPr>
        <w:t xml:space="preserve">Порядок проведения </w:t>
      </w:r>
      <w:proofErr w:type="gramStart"/>
      <w:r w:rsidRPr="00344894">
        <w:rPr>
          <w:rFonts w:eastAsia="Times New Roman"/>
          <w:b/>
          <w:bCs/>
          <w:sz w:val="28"/>
          <w:szCs w:val="28"/>
        </w:rPr>
        <w:t>государственной</w:t>
      </w:r>
      <w:proofErr w:type="gramEnd"/>
      <w:r w:rsidRPr="00344894">
        <w:rPr>
          <w:rFonts w:eastAsia="Times New Roman"/>
          <w:b/>
          <w:bCs/>
          <w:sz w:val="28"/>
          <w:szCs w:val="28"/>
        </w:rPr>
        <w:t xml:space="preserve"> итоговой</w:t>
      </w: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rFonts w:eastAsia="Times New Roman"/>
          <w:b/>
          <w:bCs/>
          <w:sz w:val="28"/>
          <w:szCs w:val="28"/>
        </w:rPr>
        <w:t xml:space="preserve">аттестации для выпускников из числа лиц с </w:t>
      </w:r>
      <w:proofErr w:type="gramStart"/>
      <w:r w:rsidRPr="00344894">
        <w:rPr>
          <w:rFonts w:eastAsia="Times New Roman"/>
          <w:b/>
          <w:bCs/>
          <w:sz w:val="28"/>
          <w:szCs w:val="28"/>
        </w:rPr>
        <w:t>ограниченными</w:t>
      </w:r>
      <w:proofErr w:type="gramEnd"/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rFonts w:eastAsia="Times New Roman"/>
          <w:b/>
          <w:bCs/>
          <w:sz w:val="28"/>
          <w:szCs w:val="28"/>
        </w:rPr>
        <w:t>возможностями здоровья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66. </w:t>
      </w:r>
      <w:r w:rsidRPr="00344894">
        <w:rPr>
          <w:rFonts w:eastAsia="Times New Roman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 xml:space="preserve"> с </w:t>
      </w:r>
      <w:proofErr w:type="spellStart"/>
      <w:r w:rsidRPr="00344894">
        <w:rPr>
          <w:rFonts w:eastAsia="Times New Roman"/>
          <w:sz w:val="28"/>
          <w:szCs w:val="28"/>
        </w:rPr>
        <w:t>учетом</w:t>
      </w:r>
      <w:proofErr w:type="spellEnd"/>
      <w:r w:rsidRPr="00344894">
        <w:rPr>
          <w:rFonts w:eastAsia="Times New Roman"/>
          <w:sz w:val="28"/>
          <w:szCs w:val="28"/>
        </w:rPr>
        <w:t xml:space="preserve"> особенностей психофизического развития, индивидуальных возможностей и состояния здоровья таких выпускников (далее – индивидуальные особенности).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67. </w:t>
      </w:r>
      <w:r w:rsidRPr="00344894">
        <w:rPr>
          <w:rFonts w:eastAsia="Times New Roman"/>
          <w:sz w:val="28"/>
          <w:szCs w:val="28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</w:t>
      </w:r>
      <w:proofErr w:type="spellStart"/>
      <w:r w:rsidRPr="00344894">
        <w:rPr>
          <w:rFonts w:eastAsia="Times New Roman"/>
          <w:sz w:val="28"/>
          <w:szCs w:val="28"/>
        </w:rPr>
        <w:t>создает</w:t>
      </w:r>
      <w:proofErr w:type="spellEnd"/>
      <w:r w:rsidRPr="00344894">
        <w:rPr>
          <w:rFonts w:eastAsia="Times New Roman"/>
          <w:sz w:val="28"/>
          <w:szCs w:val="28"/>
        </w:rPr>
        <w:t xml:space="preserve"> трудностей для выпускников при прохождении государственной итоговой аттестации;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присутствие в аудитории ассистента, оказывающего выпускникам необходимую техническую помощь с </w:t>
      </w:r>
      <w:proofErr w:type="spellStart"/>
      <w:r w:rsidRPr="00344894">
        <w:rPr>
          <w:rFonts w:eastAsia="Times New Roman"/>
          <w:sz w:val="28"/>
          <w:szCs w:val="28"/>
        </w:rPr>
        <w:t>учетом</w:t>
      </w:r>
      <w:proofErr w:type="spellEnd"/>
      <w:r w:rsidRPr="00344894">
        <w:rPr>
          <w:rFonts w:eastAsia="Times New Roman"/>
          <w:sz w:val="28"/>
          <w:szCs w:val="28"/>
        </w:rPr>
        <w:t xml:space="preserve">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пользование необходимыми выпускникам техническими средствами при прохождении государственной итоговой аттестации с </w:t>
      </w:r>
      <w:proofErr w:type="spellStart"/>
      <w:r w:rsidRPr="00344894">
        <w:rPr>
          <w:rFonts w:eastAsia="Times New Roman"/>
          <w:sz w:val="28"/>
          <w:szCs w:val="28"/>
        </w:rPr>
        <w:t>учетом</w:t>
      </w:r>
      <w:proofErr w:type="spellEnd"/>
      <w:r w:rsidRPr="00344894">
        <w:rPr>
          <w:rFonts w:eastAsia="Times New Roman"/>
          <w:sz w:val="28"/>
          <w:szCs w:val="28"/>
        </w:rPr>
        <w:t xml:space="preserve"> их индивидуальных особенностей;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68.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Дополнительно при проведении государственной итоговой аттестации</w:t>
      </w:r>
      <w:r w:rsidRPr="00344894">
        <w:rPr>
          <w:rFonts w:eastAsia="Times New Roman"/>
          <w:sz w:val="28"/>
          <w:szCs w:val="28"/>
        </w:rPr>
        <w:br/>
        <w:t>обеспечивается соблюдение следующих требований в зависимости от категорий</w:t>
      </w:r>
      <w:r w:rsidRPr="00344894">
        <w:rPr>
          <w:rFonts w:eastAsia="Times New Roman"/>
          <w:sz w:val="28"/>
          <w:szCs w:val="28"/>
        </w:rPr>
        <w:br/>
        <w:t>выпускников с ограниченными возможностями здоровья: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 для глухих и слабослышащих, с </w:t>
      </w:r>
      <w:proofErr w:type="spellStart"/>
      <w:r w:rsidRPr="00344894">
        <w:rPr>
          <w:rFonts w:eastAsia="Times New Roman"/>
          <w:sz w:val="28"/>
          <w:szCs w:val="28"/>
        </w:rPr>
        <w:t>тяжелыми</w:t>
      </w:r>
      <w:proofErr w:type="spellEnd"/>
      <w:r w:rsidRPr="00344894">
        <w:rPr>
          <w:rFonts w:eastAsia="Times New Roman"/>
          <w:sz w:val="28"/>
          <w:szCs w:val="28"/>
        </w:rPr>
        <w:t xml:space="preserve"> нарушениями речи: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pacing w:val="-2"/>
          <w:sz w:val="28"/>
          <w:szCs w:val="28"/>
        </w:rPr>
        <w:t>обеспечивается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наличие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звукоусиливающей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3"/>
          <w:sz w:val="28"/>
          <w:szCs w:val="28"/>
        </w:rPr>
        <w:t>аппаратуры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коллективного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44894">
        <w:rPr>
          <w:rFonts w:eastAsia="Times New Roman"/>
          <w:spacing w:val="-9"/>
          <w:sz w:val="28"/>
          <w:szCs w:val="28"/>
        </w:rPr>
        <w:t xml:space="preserve">пользования,       при       необходимости       предоставляется       </w:t>
      </w:r>
      <w:r w:rsidRPr="00344894">
        <w:rPr>
          <w:rFonts w:eastAsia="Times New Roman"/>
          <w:spacing w:val="-9"/>
          <w:sz w:val="28"/>
          <w:szCs w:val="28"/>
        </w:rPr>
        <w:lastRenderedPageBreak/>
        <w:t>звукоусиливающая       аппаратура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индивидуального пользования;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1"/>
          <w:sz w:val="28"/>
          <w:szCs w:val="28"/>
        </w:rPr>
        <w:t>69.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z w:val="28"/>
          <w:szCs w:val="28"/>
        </w:rPr>
        <w:t>Выпускники или родители (законные представители) несовершеннолетних</w:t>
      </w:r>
      <w:r w:rsidRPr="00344894">
        <w:rPr>
          <w:rFonts w:eastAsia="Times New Roman"/>
          <w:sz w:val="28"/>
          <w:szCs w:val="28"/>
        </w:rPr>
        <w:br/>
        <w:t xml:space="preserve">выпускников не </w:t>
      </w:r>
      <w:proofErr w:type="gramStart"/>
      <w:r w:rsidRPr="00344894">
        <w:rPr>
          <w:rFonts w:eastAsia="Times New Roman"/>
          <w:sz w:val="28"/>
          <w:szCs w:val="28"/>
        </w:rPr>
        <w:t>позднее</w:t>
      </w:r>
      <w:proofErr w:type="gramEnd"/>
      <w:r w:rsidRPr="00344894">
        <w:rPr>
          <w:rFonts w:eastAsia="Times New Roman"/>
          <w:sz w:val="28"/>
          <w:szCs w:val="28"/>
        </w:rPr>
        <w:t xml:space="preserve"> чем за 3 месяца до начала государственной итоговой аттестации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подают письменное заявление о необходимости создания для них специальных условий</w:t>
      </w:r>
      <w:r>
        <w:rPr>
          <w:rFonts w:eastAsia="Times New Roman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>при проведении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  <w:sectPr w:rsidR="00745C30" w:rsidRPr="00344894" w:rsidSect="00EF3EC8">
          <w:pgSz w:w="11909" w:h="16834"/>
          <w:pgMar w:top="1134" w:right="851" w:bottom="851" w:left="1134" w:header="720" w:footer="720" w:gutter="0"/>
          <w:pgNumType w:start="0"/>
          <w:cols w:space="60"/>
          <w:noEndnote/>
          <w:titlePg/>
          <w:docGrid w:linePitch="272"/>
        </w:sectPr>
      </w:pPr>
    </w:p>
    <w:p w:rsidR="00745C30" w:rsidRPr="00344894" w:rsidRDefault="00745C30" w:rsidP="00745C30">
      <w:pPr>
        <w:pStyle w:val="a3"/>
        <w:jc w:val="center"/>
        <w:rPr>
          <w:sz w:val="28"/>
          <w:szCs w:val="28"/>
        </w:rPr>
      </w:pPr>
      <w:r w:rsidRPr="00344894">
        <w:rPr>
          <w:b/>
          <w:bCs/>
          <w:sz w:val="28"/>
          <w:szCs w:val="28"/>
          <w:lang w:val="en-US"/>
        </w:rPr>
        <w:lastRenderedPageBreak/>
        <w:t>VIII</w:t>
      </w:r>
      <w:r w:rsidRPr="00344894">
        <w:rPr>
          <w:b/>
          <w:bCs/>
          <w:sz w:val="28"/>
          <w:szCs w:val="28"/>
        </w:rPr>
        <w:t xml:space="preserve">. </w:t>
      </w:r>
      <w:r w:rsidRPr="00344894">
        <w:rPr>
          <w:rFonts w:eastAsia="Times New Roman"/>
          <w:b/>
          <w:bCs/>
          <w:sz w:val="28"/>
          <w:szCs w:val="28"/>
        </w:rPr>
        <w:t>Порядок подачи и рассмотрения апелляций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70. </w:t>
      </w:r>
      <w:r w:rsidRPr="00344894">
        <w:rPr>
          <w:rFonts w:eastAsia="Times New Roman"/>
          <w:sz w:val="28"/>
          <w:szCs w:val="28"/>
        </w:rPr>
        <w:t xml:space="preserve"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</w:t>
      </w:r>
      <w:proofErr w:type="spellStart"/>
      <w:r w:rsidRPr="00344894">
        <w:rPr>
          <w:rFonts w:eastAsia="Times New Roman"/>
          <w:sz w:val="28"/>
          <w:szCs w:val="28"/>
        </w:rPr>
        <w:t>ее</w:t>
      </w:r>
      <w:proofErr w:type="spellEnd"/>
      <w:r w:rsidRPr="00344894">
        <w:rPr>
          <w:rFonts w:eastAsia="Times New Roman"/>
          <w:sz w:val="28"/>
          <w:szCs w:val="28"/>
        </w:rPr>
        <w:t xml:space="preserve"> результатами (далее – апелляция).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71. </w:t>
      </w:r>
      <w:r w:rsidRPr="00344894">
        <w:rPr>
          <w:rFonts w:eastAsia="Times New Roman"/>
          <w:sz w:val="28"/>
          <w:szCs w:val="28"/>
        </w:rPr>
        <w:t xml:space="preserve">Апелляция </w:t>
      </w:r>
      <w:proofErr w:type="spellStart"/>
      <w:r w:rsidRPr="00344894">
        <w:rPr>
          <w:rFonts w:eastAsia="Times New Roman"/>
          <w:sz w:val="28"/>
          <w:szCs w:val="28"/>
        </w:rPr>
        <w:t>подается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лично выпускником или родителями (законными представителями) несовершеннолетнего выпускника в апелляционную комиссию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pacing w:val="-1"/>
          <w:sz w:val="28"/>
          <w:szCs w:val="28"/>
        </w:rPr>
        <w:t xml:space="preserve">Апелляция о нарушении порядка проведения государственной итоговой аттестации </w:t>
      </w:r>
      <w:proofErr w:type="spellStart"/>
      <w:r w:rsidRPr="00344894">
        <w:rPr>
          <w:rFonts w:eastAsia="Times New Roman"/>
          <w:sz w:val="28"/>
          <w:szCs w:val="28"/>
        </w:rPr>
        <w:t>подается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непосредственно в день проведения государственной итоговой аттестации.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Апелляция о несогласии с результатами государственной итоговой аттестации </w:t>
      </w:r>
      <w:proofErr w:type="spellStart"/>
      <w:r w:rsidRPr="00344894">
        <w:rPr>
          <w:rFonts w:eastAsia="Times New Roman"/>
          <w:sz w:val="28"/>
          <w:szCs w:val="28"/>
        </w:rPr>
        <w:t>подается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не позднее следующего рабочего дня после объявления результатов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spacing w:val="-2"/>
          <w:sz w:val="28"/>
          <w:szCs w:val="28"/>
        </w:rPr>
        <w:t>72.</w:t>
      </w:r>
      <w:r w:rsidRPr="00344894">
        <w:rPr>
          <w:sz w:val="28"/>
          <w:szCs w:val="28"/>
        </w:rPr>
        <w:tab/>
      </w:r>
      <w:r w:rsidRPr="00344894">
        <w:rPr>
          <w:rFonts w:eastAsia="Times New Roman"/>
          <w:spacing w:val="-1"/>
          <w:sz w:val="28"/>
          <w:szCs w:val="28"/>
        </w:rPr>
        <w:t xml:space="preserve">Апелляция рассматривается апелляционной комиссией не позднее </w:t>
      </w:r>
      <w:proofErr w:type="spellStart"/>
      <w:r w:rsidRPr="00344894">
        <w:rPr>
          <w:rFonts w:eastAsia="Times New Roman"/>
          <w:spacing w:val="-1"/>
          <w:sz w:val="28"/>
          <w:szCs w:val="28"/>
        </w:rPr>
        <w:t>трех</w:t>
      </w:r>
      <w:proofErr w:type="spellEnd"/>
      <w:r w:rsidRPr="00344894">
        <w:rPr>
          <w:rFonts w:eastAsia="Times New Roman"/>
          <w:spacing w:val="-1"/>
          <w:sz w:val="28"/>
          <w:szCs w:val="28"/>
        </w:rPr>
        <w:t xml:space="preserve"> рабочих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44894">
        <w:rPr>
          <w:rFonts w:eastAsia="Times New Roman"/>
          <w:sz w:val="28"/>
          <w:szCs w:val="28"/>
        </w:rPr>
        <w:t xml:space="preserve">дней с момента </w:t>
      </w:r>
      <w:proofErr w:type="spellStart"/>
      <w:r w:rsidRPr="00344894">
        <w:rPr>
          <w:rFonts w:eastAsia="Times New Roman"/>
          <w:sz w:val="28"/>
          <w:szCs w:val="28"/>
        </w:rPr>
        <w:t>ее</w:t>
      </w:r>
      <w:proofErr w:type="spellEnd"/>
      <w:r w:rsidRPr="00344894">
        <w:rPr>
          <w:rFonts w:eastAsia="Times New Roman"/>
          <w:sz w:val="28"/>
          <w:szCs w:val="28"/>
        </w:rPr>
        <w:t xml:space="preserve"> поступления.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73. </w:t>
      </w:r>
      <w:r w:rsidRPr="00344894">
        <w:rPr>
          <w:rFonts w:eastAsia="Times New Roman"/>
          <w:sz w:val="28"/>
          <w:szCs w:val="28"/>
        </w:rPr>
        <w:t xml:space="preserve">Состав апелляционной комиссии утверждается приказом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 одновременно с утверждением состава государственной экзаменационной комиссии.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74. </w:t>
      </w:r>
      <w:r w:rsidRPr="00344894">
        <w:rPr>
          <w:rFonts w:eastAsia="Times New Roman"/>
          <w:sz w:val="28"/>
          <w:szCs w:val="28"/>
        </w:rPr>
        <w:t xml:space="preserve">Апелляционная комиссия состоит из председателя, не менее пяти членов из числа педагогических работников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 xml:space="preserve"> либо лицо, исполняющее обязанности директора на основании приказа директора </w:t>
      </w:r>
      <w:r>
        <w:rPr>
          <w:rFonts w:eastAsia="Times New Roman"/>
          <w:sz w:val="28"/>
          <w:szCs w:val="28"/>
        </w:rPr>
        <w:t>техникума</w:t>
      </w:r>
      <w:r w:rsidRPr="00344894">
        <w:rPr>
          <w:rFonts w:eastAsia="Times New Roman"/>
          <w:sz w:val="28"/>
          <w:szCs w:val="28"/>
        </w:rPr>
        <w:t>. Секретарь избирается из числа членов апелляционной комиссии.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75. </w:t>
      </w:r>
      <w:r w:rsidRPr="00344894">
        <w:rPr>
          <w:rFonts w:eastAsia="Times New Roman"/>
          <w:sz w:val="28"/>
          <w:szCs w:val="28"/>
        </w:rPr>
        <w:t xml:space="preserve">Апелляция рассматривается на заседании апелляционной комиссии с участием не менее двух третей </w:t>
      </w:r>
      <w:proofErr w:type="spellStart"/>
      <w:r w:rsidRPr="00344894">
        <w:rPr>
          <w:rFonts w:eastAsia="Times New Roman"/>
          <w:sz w:val="28"/>
          <w:szCs w:val="28"/>
        </w:rPr>
        <w:t>ее</w:t>
      </w:r>
      <w:proofErr w:type="spellEnd"/>
      <w:r w:rsidRPr="00344894">
        <w:rPr>
          <w:rFonts w:eastAsia="Times New Roman"/>
          <w:sz w:val="28"/>
          <w:szCs w:val="28"/>
        </w:rPr>
        <w:t xml:space="preserve"> состава.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pacing w:val="-3"/>
          <w:sz w:val="28"/>
          <w:szCs w:val="28"/>
        </w:rPr>
        <w:t>На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заседание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апелляционной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комиссии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приглашается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председатель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соответствующей государственной экзаменационной комиссии.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76. </w:t>
      </w:r>
      <w:r w:rsidRPr="00344894">
        <w:rPr>
          <w:rFonts w:eastAsia="Times New Roman"/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77. </w:t>
      </w:r>
      <w:r w:rsidRPr="00344894">
        <w:rPr>
          <w:rFonts w:eastAsia="Times New Roman"/>
          <w:spacing w:val="-3"/>
          <w:sz w:val="28"/>
          <w:szCs w:val="28"/>
        </w:rPr>
        <w:t>При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рассмотрении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апелляции</w:t>
      </w:r>
      <w:r w:rsidRPr="00344894">
        <w:rPr>
          <w:rFonts w:eastAsia="Times New Roman"/>
          <w:sz w:val="28"/>
          <w:szCs w:val="28"/>
        </w:rPr>
        <w:tab/>
        <w:t>о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нарушении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>порядка</w:t>
      </w:r>
      <w:r w:rsidRPr="00344894">
        <w:rPr>
          <w:rFonts w:eastAsia="Times New Roman"/>
          <w:sz w:val="28"/>
          <w:szCs w:val="28"/>
        </w:rPr>
        <w:tab/>
      </w:r>
      <w:r w:rsidRPr="00344894">
        <w:rPr>
          <w:rFonts w:eastAsia="Times New Roman"/>
          <w:spacing w:val="-2"/>
          <w:sz w:val="28"/>
          <w:szCs w:val="28"/>
        </w:rPr>
        <w:t xml:space="preserve">проведения </w:t>
      </w:r>
      <w:r w:rsidRPr="00344894">
        <w:rPr>
          <w:rFonts w:eastAsia="Times New Roman"/>
          <w:sz w:val="28"/>
          <w:szCs w:val="28"/>
        </w:rPr>
        <w:t>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- </w:t>
      </w:r>
      <w:r w:rsidRPr="00344894">
        <w:rPr>
          <w:rFonts w:eastAsia="Times New Roman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745C30" w:rsidRPr="00344894" w:rsidRDefault="00745C30" w:rsidP="00745C30">
      <w:pPr>
        <w:pStyle w:val="a3"/>
        <w:jc w:val="both"/>
        <w:rPr>
          <w:sz w:val="28"/>
          <w:szCs w:val="28"/>
        </w:rPr>
        <w:sectPr w:rsidR="00745C30" w:rsidRPr="00344894" w:rsidSect="00344894">
          <w:pgSz w:w="11909" w:h="16834"/>
          <w:pgMar w:top="1134" w:right="567" w:bottom="851" w:left="1134" w:header="720" w:footer="720" w:gutter="0"/>
          <w:cols w:space="60"/>
          <w:noEndnote/>
        </w:sectPr>
      </w:pP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lastRenderedPageBreak/>
        <w:t xml:space="preserve">В последнем случае результат проведения государственной итоговой аттестации подлежит аннулированию, в связи с чем, протокол о рассмотрении апелляции не позднее следующего рабочего дня </w:t>
      </w:r>
      <w:proofErr w:type="spellStart"/>
      <w:r w:rsidRPr="00344894">
        <w:rPr>
          <w:rFonts w:eastAsia="Times New Roman"/>
          <w:sz w:val="28"/>
          <w:szCs w:val="28"/>
        </w:rPr>
        <w:t>передается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>
        <w:rPr>
          <w:rFonts w:eastAsia="Times New Roman"/>
          <w:sz w:val="28"/>
          <w:szCs w:val="28"/>
        </w:rPr>
        <w:t>техникумом</w:t>
      </w:r>
      <w:r w:rsidRPr="00344894">
        <w:rPr>
          <w:rFonts w:eastAsia="Times New Roman"/>
          <w:sz w:val="28"/>
          <w:szCs w:val="28"/>
        </w:rPr>
        <w:t>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78. </w:t>
      </w:r>
      <w:proofErr w:type="gramStart"/>
      <w:r w:rsidRPr="00344894">
        <w:rPr>
          <w:rFonts w:eastAsia="Times New Roman"/>
          <w:sz w:val="28"/>
          <w:szCs w:val="28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</w:t>
      </w:r>
      <w:r w:rsidRPr="00344894">
        <w:rPr>
          <w:rFonts w:eastAsia="Times New Roman"/>
          <w:spacing w:val="-1"/>
          <w:sz w:val="28"/>
          <w:szCs w:val="28"/>
        </w:rPr>
        <w:t xml:space="preserve">дня с момента поступления апелляции направляет в апелляционную комиссию выпускную </w:t>
      </w:r>
      <w:r w:rsidRPr="00344894">
        <w:rPr>
          <w:rFonts w:eastAsia="Times New Roman"/>
          <w:sz w:val="28"/>
          <w:szCs w:val="28"/>
        </w:rPr>
        <w:t>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79. </w:t>
      </w:r>
      <w:r w:rsidRPr="00344894">
        <w:rPr>
          <w:rFonts w:eastAsia="Times New Roman"/>
          <w:sz w:val="28"/>
          <w:szCs w:val="28"/>
        </w:rPr>
        <w:t xml:space="preserve"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</w:t>
      </w:r>
      <w:proofErr w:type="spellStart"/>
      <w:r w:rsidRPr="00344894">
        <w:rPr>
          <w:rFonts w:eastAsia="Times New Roman"/>
          <w:sz w:val="28"/>
          <w:szCs w:val="28"/>
        </w:rPr>
        <w:t>передается</w:t>
      </w:r>
      <w:proofErr w:type="spellEnd"/>
      <w:r w:rsidRPr="00344894">
        <w:rPr>
          <w:rFonts w:eastAsia="Times New Roman"/>
          <w:sz w:val="28"/>
          <w:szCs w:val="28"/>
        </w:rPr>
        <w:t xml:space="preserve">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80. </w:t>
      </w:r>
      <w:r w:rsidRPr="00344894">
        <w:rPr>
          <w:rFonts w:eastAsia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745C30" w:rsidRPr="00344894" w:rsidRDefault="00745C30" w:rsidP="00745C30">
      <w:pPr>
        <w:pStyle w:val="a3"/>
        <w:ind w:firstLine="720"/>
        <w:jc w:val="both"/>
        <w:rPr>
          <w:sz w:val="28"/>
          <w:szCs w:val="28"/>
        </w:rPr>
      </w:pPr>
      <w:r w:rsidRPr="00344894">
        <w:rPr>
          <w:rFonts w:eastAsia="Times New Roman"/>
          <w:sz w:val="28"/>
          <w:szCs w:val="28"/>
        </w:rPr>
        <w:t xml:space="preserve">Решение апелляционной комиссии доводится до сведения подавшего апелляцию выпускника (под роспись) в течение </w:t>
      </w:r>
      <w:proofErr w:type="spellStart"/>
      <w:r w:rsidRPr="00344894">
        <w:rPr>
          <w:rFonts w:eastAsia="Times New Roman"/>
          <w:sz w:val="28"/>
          <w:szCs w:val="28"/>
        </w:rPr>
        <w:t>трех</w:t>
      </w:r>
      <w:proofErr w:type="spellEnd"/>
      <w:r w:rsidRPr="00344894">
        <w:rPr>
          <w:rFonts w:eastAsia="Times New Roman"/>
          <w:sz w:val="28"/>
          <w:szCs w:val="28"/>
        </w:rPr>
        <w:t xml:space="preserve"> рабочих дней со дня заседания апелляционной комиссии.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81. </w:t>
      </w:r>
      <w:r w:rsidRPr="00344894">
        <w:rPr>
          <w:rFonts w:eastAsia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745C30" w:rsidRPr="00344894" w:rsidRDefault="00745C30" w:rsidP="00745C30">
      <w:pPr>
        <w:pStyle w:val="a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82. </w:t>
      </w:r>
      <w:r w:rsidRPr="00344894">
        <w:rPr>
          <w:rFonts w:eastAsia="Times New Roman"/>
          <w:sz w:val="28"/>
          <w:szCs w:val="28"/>
        </w:rPr>
        <w:t xml:space="preserve">Решение апелляционной комиссии оформляется протоколом, который подписывается председателем и </w:t>
      </w:r>
      <w:proofErr w:type="spellStart"/>
      <w:r w:rsidRPr="00344894">
        <w:rPr>
          <w:rFonts w:eastAsia="Times New Roman"/>
          <w:sz w:val="28"/>
          <w:szCs w:val="28"/>
        </w:rPr>
        <w:t>секретарем</w:t>
      </w:r>
      <w:proofErr w:type="spellEnd"/>
      <w:r w:rsidRPr="00344894">
        <w:rPr>
          <w:rFonts w:eastAsia="Times New Roman"/>
          <w:sz w:val="28"/>
          <w:szCs w:val="28"/>
        </w:rPr>
        <w:t xml:space="preserve"> апелляционной комиссии и хранится в архиве образовательной организации.</w:t>
      </w:r>
    </w:p>
    <w:p w:rsidR="00C25CC7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/>
    <w:p w:rsidR="00745C30" w:rsidRDefault="00745C30">
      <w:r>
        <w:rPr>
          <w:noProof/>
        </w:rPr>
        <w:lastRenderedPageBreak/>
        <w:drawing>
          <wp:inline distT="0" distB="0" distL="0" distR="0">
            <wp:extent cx="6482080" cy="8989783"/>
            <wp:effectExtent l="0" t="0" r="0" b="1905"/>
            <wp:docPr id="2" name="Рисунок 2" descr="C:\Users\Lenovo\AppData\Local\Microsoft\Windows\INetCache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98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C30" w:rsidRDefault="00745C30"/>
    <w:p w:rsidR="00745C30" w:rsidRDefault="00745C30">
      <w:bookmarkStart w:id="0" w:name="_GoBack"/>
      <w:bookmarkEnd w:id="0"/>
    </w:p>
    <w:sectPr w:rsidR="00745C30" w:rsidSect="00344894">
      <w:pgSz w:w="11909" w:h="16834"/>
      <w:pgMar w:top="1134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D0"/>
    <w:rsid w:val="001039EE"/>
    <w:rsid w:val="002C4F7A"/>
    <w:rsid w:val="003F4114"/>
    <w:rsid w:val="004507D0"/>
    <w:rsid w:val="00745C30"/>
    <w:rsid w:val="00A7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rsid w:val="003F4114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114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1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F411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No Spacing"/>
    <w:link w:val="a4"/>
    <w:uiPriority w:val="1"/>
    <w:qFormat/>
    <w:rsid w:val="0074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45C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C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rsid w:val="003F4114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eastAsiaTheme="majorEastAsia" w:cstheme="majorBidi"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4114"/>
    <w:pPr>
      <w:keepNext/>
      <w:keepLines/>
      <w:widowControl/>
      <w:autoSpaceDE/>
      <w:autoSpaceDN/>
      <w:adjustRightInd/>
      <w:spacing w:before="40" w:line="259" w:lineRule="auto"/>
      <w:outlineLvl w:val="1"/>
    </w:pPr>
    <w:rPr>
      <w:rFonts w:eastAsiaTheme="majorEastAsia" w:cstheme="majorBidi"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11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3F4114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a3">
    <w:name w:val="No Spacing"/>
    <w:link w:val="a4"/>
    <w:uiPriority w:val="1"/>
    <w:qFormat/>
    <w:rsid w:val="00745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745C3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C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C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4597</Words>
  <Characters>26207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2016-03-22T12:46:00Z</dcterms:created>
  <dcterms:modified xsi:type="dcterms:W3CDTF">2016-03-22T12:47:00Z</dcterms:modified>
</cp:coreProperties>
</file>